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96" w:rsidRDefault="007823D6" w:rsidP="00AB1696">
      <w:pPr>
        <w:rPr>
          <w:rFonts w:hint="eastAsia"/>
        </w:rPr>
      </w:pPr>
      <w:r>
        <w:rPr>
          <w:rFonts w:hint="eastAsia"/>
        </w:rPr>
        <w:t>1</w:t>
      </w:r>
      <w:r w:rsidR="00AB1696">
        <w:rPr>
          <w:rFonts w:hint="eastAsia"/>
        </w:rPr>
        <w:t xml:space="preserve">.1 </w:t>
      </w:r>
      <w:r w:rsidR="00AB1696">
        <w:rPr>
          <w:rFonts w:hint="eastAsia"/>
        </w:rPr>
        <w:t>显微镜参数</w:t>
      </w:r>
    </w:p>
    <w:p w:rsidR="00AB1696" w:rsidRDefault="00AB1696" w:rsidP="00AB1696">
      <w:pPr>
        <w:rPr>
          <w:rFonts w:hint="eastAsia"/>
        </w:rPr>
      </w:pPr>
      <w:r>
        <w:rPr>
          <w:rFonts w:hint="eastAsia"/>
        </w:rPr>
        <w:t>大物镜焦距：</w:t>
      </w:r>
      <w:r>
        <w:rPr>
          <w:rFonts w:hint="eastAsia"/>
        </w:rPr>
        <w:t xml:space="preserve"> f=200mm</w:t>
      </w:r>
    </w:p>
    <w:p w:rsidR="00AB1696" w:rsidRDefault="00AB1696" w:rsidP="00AB1696">
      <w:pPr>
        <w:rPr>
          <w:rFonts w:hint="eastAsia"/>
        </w:rPr>
      </w:pPr>
      <w:r>
        <w:rPr>
          <w:rFonts w:hint="eastAsia"/>
        </w:rPr>
        <w:t>目镜倍率：</w:t>
      </w:r>
      <w:r>
        <w:rPr>
          <w:rFonts w:hint="eastAsia"/>
        </w:rPr>
        <w:t xml:space="preserve"> 12.5</w:t>
      </w:r>
      <w:r>
        <w:rPr>
          <w:rFonts w:hint="eastAsia"/>
        </w:rPr>
        <w:t>×</w:t>
      </w:r>
      <w:r>
        <w:rPr>
          <w:rFonts w:hint="eastAsia"/>
        </w:rPr>
        <w:t>/16B</w:t>
      </w:r>
    </w:p>
    <w:p w:rsidR="00AB1696" w:rsidRDefault="007823D6" w:rsidP="00AB1696">
      <w:pPr>
        <w:rPr>
          <w:rFonts w:hint="eastAsia"/>
        </w:rPr>
      </w:pPr>
      <w:r>
        <w:rPr>
          <w:rFonts w:hint="eastAsia"/>
        </w:rPr>
        <w:t>1</w:t>
      </w:r>
      <w:r w:rsidR="00AB1696">
        <w:rPr>
          <w:rFonts w:hint="eastAsia"/>
        </w:rPr>
        <w:t xml:space="preserve">.2 </w:t>
      </w:r>
      <w:r w:rsidR="00AB1696">
        <w:rPr>
          <w:rFonts w:hint="eastAsia"/>
        </w:rPr>
        <w:t>实际工作距离：</w:t>
      </w:r>
      <w:r w:rsidR="00AB1696">
        <w:rPr>
          <w:rFonts w:hint="eastAsia"/>
        </w:rPr>
        <w:t xml:space="preserve"> 190mm</w:t>
      </w:r>
    </w:p>
    <w:p w:rsidR="00AB1696" w:rsidRDefault="007823D6" w:rsidP="00AB1696">
      <w:pPr>
        <w:rPr>
          <w:rFonts w:hint="eastAsia"/>
        </w:rPr>
      </w:pPr>
      <w:r>
        <w:rPr>
          <w:rFonts w:hint="eastAsia"/>
        </w:rPr>
        <w:t>1</w:t>
      </w:r>
      <w:r w:rsidR="00AB1696">
        <w:rPr>
          <w:rFonts w:hint="eastAsia"/>
        </w:rPr>
        <w:t xml:space="preserve">.3 </w:t>
      </w:r>
      <w:r w:rsidR="00AB1696">
        <w:rPr>
          <w:rFonts w:hint="eastAsia"/>
        </w:rPr>
        <w:t>显微镜目镜筒参数</w:t>
      </w:r>
    </w:p>
    <w:p w:rsidR="00AB1696" w:rsidRDefault="00AB1696" w:rsidP="00AB1696">
      <w:pPr>
        <w:rPr>
          <w:rFonts w:hint="eastAsia"/>
        </w:rPr>
      </w:pPr>
      <w:r>
        <w:rPr>
          <w:rFonts w:hint="eastAsia"/>
        </w:rPr>
        <w:t>目镜筒视角：</w:t>
      </w:r>
      <w:r>
        <w:rPr>
          <w:rFonts w:hint="eastAsia"/>
        </w:rPr>
        <w:t xml:space="preserve"> 45</w:t>
      </w:r>
      <w:r>
        <w:rPr>
          <w:rFonts w:hint="eastAsia"/>
        </w:rPr>
        <w:t>°</w:t>
      </w:r>
    </w:p>
    <w:p w:rsidR="00AB1696" w:rsidRDefault="00AB1696" w:rsidP="00AB1696">
      <w:pPr>
        <w:rPr>
          <w:rFonts w:hint="eastAsia"/>
        </w:rPr>
      </w:pPr>
      <w:proofErr w:type="gramStart"/>
      <w:r>
        <w:rPr>
          <w:rFonts w:hint="eastAsia"/>
        </w:rPr>
        <w:t>目镜筒视度</w:t>
      </w:r>
      <w:proofErr w:type="gramEnd"/>
      <w:r>
        <w:rPr>
          <w:rFonts w:hint="eastAsia"/>
        </w:rPr>
        <w:t>调节范围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±</w:t>
      </w:r>
      <w:r>
        <w:rPr>
          <w:rFonts w:hint="eastAsia"/>
        </w:rPr>
        <w:t>5D</w:t>
      </w:r>
    </w:p>
    <w:p w:rsidR="00AB1696" w:rsidRDefault="00AB1696" w:rsidP="00AB1696">
      <w:pPr>
        <w:rPr>
          <w:rFonts w:hint="eastAsia"/>
        </w:rPr>
      </w:pPr>
      <w:r>
        <w:rPr>
          <w:rFonts w:hint="eastAsia"/>
        </w:rPr>
        <w:t>目镜筒瞳距调节范围：</w:t>
      </w:r>
      <w:r>
        <w:rPr>
          <w:rFonts w:hint="eastAsia"/>
        </w:rPr>
        <w:t xml:space="preserve"> 50mm</w:t>
      </w:r>
      <w:r>
        <w:rPr>
          <w:rFonts w:hint="eastAsia"/>
        </w:rPr>
        <w:t>～</w:t>
      </w:r>
      <w:r>
        <w:rPr>
          <w:rFonts w:hint="eastAsia"/>
        </w:rPr>
        <w:t>70mm</w:t>
      </w:r>
    </w:p>
    <w:p w:rsidR="00AB1696" w:rsidRDefault="00AB1696" w:rsidP="00AB1696">
      <w:pPr>
        <w:rPr>
          <w:rFonts w:hint="eastAsia"/>
        </w:rPr>
      </w:pPr>
      <w:r>
        <w:rPr>
          <w:rFonts w:hint="eastAsia"/>
        </w:rPr>
        <w:t>目镜眼罩高度：</w:t>
      </w:r>
      <w:r>
        <w:rPr>
          <w:rFonts w:hint="eastAsia"/>
        </w:rPr>
        <w:t xml:space="preserve"> 18mm</w:t>
      </w:r>
    </w:p>
    <w:p w:rsidR="00AB1696" w:rsidRDefault="007823D6" w:rsidP="00AB1696">
      <w:pPr>
        <w:rPr>
          <w:rFonts w:hint="eastAsia"/>
        </w:rPr>
      </w:pPr>
      <w:r>
        <w:rPr>
          <w:rFonts w:hint="eastAsia"/>
        </w:rPr>
        <w:t>1</w:t>
      </w:r>
      <w:r w:rsidR="00AB1696">
        <w:rPr>
          <w:rFonts w:hint="eastAsia"/>
        </w:rPr>
        <w:t xml:space="preserve">.4 </w:t>
      </w:r>
      <w:r w:rsidR="00AB1696">
        <w:rPr>
          <w:rFonts w:hint="eastAsia"/>
        </w:rPr>
        <w:t>照明参数</w:t>
      </w:r>
    </w:p>
    <w:p w:rsidR="00AB1696" w:rsidRDefault="00AB1696" w:rsidP="00AB1696">
      <w:pPr>
        <w:rPr>
          <w:rFonts w:hint="eastAsia"/>
        </w:rPr>
      </w:pPr>
      <w:r>
        <w:rPr>
          <w:rFonts w:hint="eastAsia"/>
        </w:rPr>
        <w:t>显微镜视场照明：</w:t>
      </w:r>
      <w:r>
        <w:rPr>
          <w:rFonts w:hint="eastAsia"/>
        </w:rPr>
        <w:t xml:space="preserve"> </w:t>
      </w:r>
      <w:r>
        <w:rPr>
          <w:rFonts w:hint="eastAsia"/>
        </w:rPr>
        <w:t>冷光源同轴照明</w:t>
      </w:r>
    </w:p>
    <w:p w:rsidR="00AB1696" w:rsidRDefault="00AB1696" w:rsidP="00AB1696">
      <w:pPr>
        <w:rPr>
          <w:rFonts w:hint="eastAsia"/>
        </w:rPr>
      </w:pPr>
      <w:r>
        <w:rPr>
          <w:rFonts w:hint="eastAsia"/>
        </w:rPr>
        <w:t>同轴照明最高照度：</w:t>
      </w:r>
      <w:r>
        <w:rPr>
          <w:rFonts w:hint="eastAsia"/>
        </w:rPr>
        <w:t xml:space="preserve"> </w:t>
      </w:r>
      <w:r>
        <w:rPr>
          <w:rFonts w:hint="eastAsia"/>
        </w:rPr>
        <w:t>不低于</w:t>
      </w:r>
      <w:r>
        <w:rPr>
          <w:rFonts w:hint="eastAsia"/>
        </w:rPr>
        <w:t xml:space="preserve"> 30000LX</w:t>
      </w:r>
    </w:p>
    <w:p w:rsidR="00AB1696" w:rsidRDefault="007823D6" w:rsidP="00AB1696">
      <w:pPr>
        <w:rPr>
          <w:rFonts w:hint="eastAsia"/>
        </w:rPr>
      </w:pPr>
      <w:r>
        <w:rPr>
          <w:rFonts w:hint="eastAsia"/>
        </w:rPr>
        <w:t>1</w:t>
      </w:r>
      <w:r w:rsidR="00AB1696">
        <w:rPr>
          <w:rFonts w:hint="eastAsia"/>
        </w:rPr>
        <w:t xml:space="preserve">.5 </w:t>
      </w:r>
      <w:r w:rsidR="00AB1696">
        <w:rPr>
          <w:rFonts w:hint="eastAsia"/>
        </w:rPr>
        <w:t>位置调节参数</w:t>
      </w:r>
    </w:p>
    <w:p w:rsidR="00AB1696" w:rsidRDefault="00AB1696" w:rsidP="00AB1696">
      <w:pPr>
        <w:rPr>
          <w:rFonts w:hint="eastAsia"/>
        </w:rPr>
      </w:pPr>
      <w:r>
        <w:rPr>
          <w:rFonts w:hint="eastAsia"/>
        </w:rPr>
        <w:t>显微镜横臂最大伸展半径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870mm</w:t>
      </w:r>
    </w:p>
    <w:p w:rsidR="00AB1696" w:rsidRDefault="00AB1696" w:rsidP="00AB1696">
      <w:pPr>
        <w:rPr>
          <w:rFonts w:hint="eastAsia"/>
        </w:rPr>
      </w:pPr>
      <w:r>
        <w:rPr>
          <w:rFonts w:hint="eastAsia"/>
        </w:rPr>
        <w:t>垂直调节范围</w:t>
      </w:r>
      <w:r>
        <w:rPr>
          <w:rFonts w:hint="eastAsia"/>
        </w:rPr>
        <w:t>(</w:t>
      </w:r>
      <w:r>
        <w:rPr>
          <w:rFonts w:hint="eastAsia"/>
        </w:rPr>
        <w:t>地面至大物镜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 xml:space="preserve"> 700mm</w:t>
      </w:r>
      <w:r>
        <w:rPr>
          <w:rFonts w:hint="eastAsia"/>
        </w:rPr>
        <w:t>～</w:t>
      </w:r>
      <w:r>
        <w:rPr>
          <w:rFonts w:hint="eastAsia"/>
        </w:rPr>
        <w:t>1100mm</w:t>
      </w:r>
    </w:p>
    <w:p w:rsidR="00AB1696" w:rsidRDefault="00AB1696" w:rsidP="00AB1696">
      <w:pPr>
        <w:rPr>
          <w:rFonts w:hint="eastAsia"/>
        </w:rPr>
      </w:pPr>
      <w:r>
        <w:rPr>
          <w:rFonts w:hint="eastAsia"/>
        </w:rPr>
        <w:t>微调焦行程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30mm</w:t>
      </w:r>
    </w:p>
    <w:p w:rsidR="00AB1696" w:rsidRDefault="007823D6" w:rsidP="00AB1696">
      <w:pPr>
        <w:rPr>
          <w:rFonts w:hint="eastAsia"/>
        </w:rPr>
      </w:pPr>
      <w:r>
        <w:rPr>
          <w:rFonts w:hint="eastAsia"/>
        </w:rPr>
        <w:t>1</w:t>
      </w:r>
      <w:r w:rsidR="00AB1696">
        <w:rPr>
          <w:rFonts w:hint="eastAsia"/>
        </w:rPr>
        <w:t xml:space="preserve">.6 </w:t>
      </w:r>
      <w:r w:rsidR="00AB1696">
        <w:rPr>
          <w:rFonts w:hint="eastAsia"/>
        </w:rPr>
        <w:t>电气参数</w:t>
      </w:r>
    </w:p>
    <w:p w:rsidR="00AB1696" w:rsidRDefault="00AB1696" w:rsidP="00AB1696">
      <w:r>
        <w:rPr>
          <w:rFonts w:hint="eastAsia"/>
        </w:rPr>
        <w:t>输入电压：</w:t>
      </w:r>
      <w:r w:rsidR="007823D6">
        <w:t xml:space="preserve"> AC220V±</w:t>
      </w:r>
      <w:r>
        <w:t>10% / 50Hz</w:t>
      </w:r>
    </w:p>
    <w:p w:rsidR="00AB1696" w:rsidRDefault="00AB1696" w:rsidP="00AB1696">
      <w:pPr>
        <w:rPr>
          <w:rFonts w:hint="eastAsia"/>
        </w:rPr>
      </w:pPr>
      <w:r>
        <w:rPr>
          <w:rFonts w:hint="eastAsia"/>
        </w:rPr>
        <w:t>输入功率：</w:t>
      </w:r>
      <w:r>
        <w:rPr>
          <w:rFonts w:hint="eastAsia"/>
        </w:rPr>
        <w:t xml:space="preserve"> 120VA</w:t>
      </w:r>
    </w:p>
    <w:p w:rsidR="00AB1696" w:rsidRDefault="00AB1696" w:rsidP="00AB1696">
      <w:pPr>
        <w:rPr>
          <w:rFonts w:hint="eastAsia"/>
        </w:rPr>
      </w:pPr>
      <w:r>
        <w:rPr>
          <w:rFonts w:hint="eastAsia"/>
        </w:rPr>
        <w:t>保险丝：</w:t>
      </w:r>
      <w:r>
        <w:rPr>
          <w:rFonts w:hint="eastAsia"/>
        </w:rPr>
        <w:t xml:space="preserve"> T type AC250V 1.25A</w:t>
      </w:r>
    </w:p>
    <w:p w:rsidR="00AB1696" w:rsidRDefault="00AB1696" w:rsidP="00AB1696">
      <w:pPr>
        <w:rPr>
          <w:rFonts w:hint="eastAsia"/>
        </w:rPr>
      </w:pPr>
      <w:r>
        <w:rPr>
          <w:rFonts w:hint="eastAsia"/>
        </w:rPr>
        <w:t>灯泡：</w:t>
      </w:r>
      <w:r>
        <w:rPr>
          <w:rFonts w:hint="eastAsia"/>
        </w:rPr>
        <w:t xml:space="preserve"> 12V/100W</w:t>
      </w:r>
    </w:p>
    <w:p w:rsidR="009B7679" w:rsidRDefault="00AB1696" w:rsidP="00AB1696">
      <w:r>
        <w:rPr>
          <w:rFonts w:hint="eastAsia"/>
        </w:rPr>
        <w:t>变压器的热断路器的动作温度：</w:t>
      </w:r>
      <w:r>
        <w:rPr>
          <w:rFonts w:hint="eastAsia"/>
        </w:rPr>
        <w:t xml:space="preserve"> 130</w:t>
      </w:r>
      <w:r>
        <w:rPr>
          <w:rFonts w:hint="eastAsia"/>
        </w:rPr>
        <w:t>℃</w:t>
      </w:r>
    </w:p>
    <w:sectPr w:rsidR="009B7679" w:rsidSect="009B7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696" w:rsidRDefault="00AB1696" w:rsidP="00AB1696">
      <w:r>
        <w:separator/>
      </w:r>
    </w:p>
  </w:endnote>
  <w:endnote w:type="continuationSeparator" w:id="0">
    <w:p w:rsidR="00AB1696" w:rsidRDefault="00AB1696" w:rsidP="00AB1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696" w:rsidRDefault="00AB1696" w:rsidP="00AB1696">
      <w:r>
        <w:separator/>
      </w:r>
    </w:p>
  </w:footnote>
  <w:footnote w:type="continuationSeparator" w:id="0">
    <w:p w:rsidR="00AB1696" w:rsidRDefault="00AB1696" w:rsidP="00AB16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696"/>
    <w:rsid w:val="007823D6"/>
    <w:rsid w:val="009B7679"/>
    <w:rsid w:val="00AB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1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6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1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16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031803010006</dc:creator>
  <cp:keywords/>
  <dc:description/>
  <cp:lastModifiedBy>031803010006</cp:lastModifiedBy>
  <cp:revision>2</cp:revision>
  <dcterms:created xsi:type="dcterms:W3CDTF">2018-12-19T02:08:00Z</dcterms:created>
  <dcterms:modified xsi:type="dcterms:W3CDTF">2018-12-19T02:26:00Z</dcterms:modified>
</cp:coreProperties>
</file>