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8AC0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3237D5" w14:paraId="6D50554D" w14:textId="77777777" w:rsidTr="00A62E3C">
        <w:tc>
          <w:tcPr>
            <w:tcW w:w="8296" w:type="dxa"/>
          </w:tcPr>
          <w:p w14:paraId="77A75A0F" w14:textId="77777777" w:rsidR="003237D5" w:rsidRDefault="003237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1B933F3" w14:textId="090A9FF6" w:rsidR="003237D5" w:rsidRDefault="003237D5">
            <w:pPr>
              <w:rPr>
                <w:rFonts w:ascii="宋体" w:eastAsia="宋体" w:hAnsi="宋体"/>
                <w:sz w:val="28"/>
                <w:szCs w:val="28"/>
              </w:rPr>
            </w:pPr>
            <w:r w:rsidRPr="00AC3854">
              <w:rPr>
                <w:rFonts w:ascii="宋体" w:eastAsia="宋体" w:hAnsi="宋体" w:hint="eastAsia"/>
                <w:sz w:val="28"/>
                <w:szCs w:val="28"/>
              </w:rPr>
              <w:t>流式破碎系统</w:t>
            </w:r>
          </w:p>
          <w:p w14:paraId="3A4ED889" w14:textId="7DD5E4D8" w:rsidR="003237D5" w:rsidRDefault="003237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7331243" w14:textId="06E92C22" w:rsidR="003237D5" w:rsidRDefault="003237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521ED" w:rsidRPr="003237D5" w14:paraId="7FBAA5EB" w14:textId="77777777">
        <w:trPr>
          <w:trHeight w:val="7141"/>
        </w:trPr>
        <w:tc>
          <w:tcPr>
            <w:tcW w:w="8296" w:type="dxa"/>
          </w:tcPr>
          <w:p w14:paraId="06748612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F04FD20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▲1.压力：电驱动，从0到30000PSI压力可调。可接氮气，系统加压到10MPa，保护样品</w:t>
            </w:r>
          </w:p>
          <w:p w14:paraId="6D6F71C4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▲2. 采用金刚石互溶腔，最小处理量25 ml，最大处理量250ml/min</w:t>
            </w:r>
          </w:p>
          <w:p w14:paraId="676C4E6F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▲3.可连接挤出系统：（1）滤膜直径90mm；（2）最高工作压力：300bar；（3）样品流速：50-160ml/min；（4）最高样品浓度：200mg/ml</w:t>
            </w:r>
          </w:p>
          <w:p w14:paraId="4109D742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5.配内置控温模块、外置控温模块，物料温度控制在10度以内</w:t>
            </w:r>
          </w:p>
          <w:p w14:paraId="3193DE23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6.物料可排空，残留少于1ml</w:t>
            </w:r>
          </w:p>
          <w:p w14:paraId="10BDB26B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7.具有欧盟CE认证，.整机符合GMP要求，可达到SIP和CIP</w:t>
            </w: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br/>
            </w:r>
            <w:r>
              <w:rPr>
                <w:rFonts w:ascii="Songti SC" w:eastAsia="Songti SC" w:hAnsi="Songti SC" w:hint="eastAsia"/>
                <w:b/>
                <w:kern w:val="0"/>
                <w:sz w:val="24"/>
                <w:szCs w:val="24"/>
              </w:rPr>
              <w:t>3 基本配置</w:t>
            </w: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br/>
              <w:t>3.1主机：1台；</w:t>
            </w:r>
          </w:p>
          <w:p w14:paraId="58727435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3.2 高精度数显压力传感器：1套；</w:t>
            </w:r>
          </w:p>
          <w:p w14:paraId="39E0FE14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3.3 250毫升不锈钢料杯：1个；</w:t>
            </w:r>
          </w:p>
          <w:p w14:paraId="07802387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3.4 内置冷却系统：1套；</w:t>
            </w:r>
          </w:p>
          <w:p w14:paraId="59DFB8D9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3.5 国际一线品牌变频流量控制器：1套；</w:t>
            </w:r>
          </w:p>
          <w:p w14:paraId="76C34F9F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3.6 低温冷却水循环机：1台；</w:t>
            </w:r>
          </w:p>
          <w:p w14:paraId="3DD26B17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3.7标准工具箱:1套.</w:t>
            </w:r>
          </w:p>
          <w:p w14:paraId="4C633396" w14:textId="77777777" w:rsidR="00AC3854" w:rsidRDefault="00AC3854" w:rsidP="00AC3854">
            <w:pPr>
              <w:tabs>
                <w:tab w:val="left" w:pos="1418"/>
              </w:tabs>
              <w:spacing w:line="360" w:lineRule="auto"/>
              <w:jc w:val="left"/>
              <w:rPr>
                <w:rFonts w:ascii="Songti SC" w:eastAsia="Songti SC" w:hAnsi="Songti SC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hint="eastAsia"/>
                <w:kern w:val="0"/>
                <w:sz w:val="24"/>
                <w:szCs w:val="24"/>
              </w:rPr>
              <w:t>3.8标准备件包：1套.</w:t>
            </w:r>
          </w:p>
          <w:p w14:paraId="51C7F97A" w14:textId="5157BB52" w:rsidR="009521ED" w:rsidRDefault="00BC7591" w:rsidP="003237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237D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4275BC1" w14:textId="0295689D" w:rsidR="009521ED" w:rsidRDefault="009521E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DCD45" w14:textId="77777777" w:rsidR="001A6CDC" w:rsidRDefault="001A6CDC" w:rsidP="002E77F5">
      <w:r>
        <w:separator/>
      </w:r>
    </w:p>
  </w:endnote>
  <w:endnote w:type="continuationSeparator" w:id="0">
    <w:p w14:paraId="018E67C3" w14:textId="77777777" w:rsidR="001A6CDC" w:rsidRDefault="001A6CDC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09A5" w14:textId="77777777" w:rsidR="001A6CDC" w:rsidRDefault="001A6CDC" w:rsidP="002E77F5">
      <w:r>
        <w:separator/>
      </w:r>
    </w:p>
  </w:footnote>
  <w:footnote w:type="continuationSeparator" w:id="0">
    <w:p w14:paraId="74357D99" w14:textId="77777777" w:rsidR="001A6CDC" w:rsidRDefault="001A6CDC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A6CDC"/>
    <w:rsid w:val="002E77F5"/>
    <w:rsid w:val="003237D5"/>
    <w:rsid w:val="00366A61"/>
    <w:rsid w:val="00483C6E"/>
    <w:rsid w:val="00500075"/>
    <w:rsid w:val="005B4EF3"/>
    <w:rsid w:val="00663C1F"/>
    <w:rsid w:val="006A7293"/>
    <w:rsid w:val="00704B69"/>
    <w:rsid w:val="007C0E4C"/>
    <w:rsid w:val="00834FCD"/>
    <w:rsid w:val="00835DB0"/>
    <w:rsid w:val="0085369C"/>
    <w:rsid w:val="0088336C"/>
    <w:rsid w:val="00907080"/>
    <w:rsid w:val="009521ED"/>
    <w:rsid w:val="009917FC"/>
    <w:rsid w:val="009E0DCB"/>
    <w:rsid w:val="00A003CD"/>
    <w:rsid w:val="00AC3854"/>
    <w:rsid w:val="00BC7591"/>
    <w:rsid w:val="00D36DC4"/>
    <w:rsid w:val="00DE5601"/>
    <w:rsid w:val="00F06A8F"/>
    <w:rsid w:val="00FB48AC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76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7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</Words>
  <Characters>375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</cp:revision>
  <dcterms:created xsi:type="dcterms:W3CDTF">2017-11-06T10:57:00Z</dcterms:created>
  <dcterms:modified xsi:type="dcterms:W3CDTF">2021-04-30T02:28:00Z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