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B0E8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25919C35" w14:textId="77777777" w:rsidR="00D862AD" w:rsidRPr="009917FC" w:rsidRDefault="00D862AD" w:rsidP="00D862AD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A343EC" w:rsidRPr="009917FC" w14:paraId="334A255B" w14:textId="77777777" w:rsidTr="001D1C39">
        <w:tc>
          <w:tcPr>
            <w:tcW w:w="1980" w:type="dxa"/>
          </w:tcPr>
          <w:p w14:paraId="5E2274B2" w14:textId="77777777" w:rsidR="00A343EC" w:rsidRPr="009917FC" w:rsidRDefault="00A343E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6316" w:type="dxa"/>
          </w:tcPr>
          <w:p w14:paraId="792248A7" w14:textId="77424C9A" w:rsidR="00A343EC" w:rsidRPr="009917FC" w:rsidRDefault="00A343EC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触摸一体机</w:t>
            </w:r>
          </w:p>
        </w:tc>
      </w:tr>
      <w:tr w:rsidR="009917FC" w:rsidRPr="009917FC" w14:paraId="7A144F5E" w14:textId="77777777" w:rsidTr="0095166E">
        <w:trPr>
          <w:trHeight w:val="815"/>
        </w:trPr>
        <w:tc>
          <w:tcPr>
            <w:tcW w:w="8296" w:type="dxa"/>
            <w:gridSpan w:val="2"/>
          </w:tcPr>
          <w:p w14:paraId="155C7218" w14:textId="77777777" w:rsidR="0028629D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EF323A">
              <w:rPr>
                <w:rFonts w:ascii="宋体" w:eastAsia="宋体" w:hAnsi="宋体" w:hint="eastAsia"/>
                <w:sz w:val="28"/>
                <w:szCs w:val="28"/>
              </w:rPr>
              <w:t>教室运行展示</w:t>
            </w:r>
            <w:r w:rsidR="0041497D">
              <w:rPr>
                <w:rFonts w:ascii="宋体" w:eastAsia="宋体" w:hAnsi="宋体" w:hint="eastAsia"/>
                <w:sz w:val="28"/>
                <w:szCs w:val="28"/>
              </w:rPr>
              <w:t>、教室管理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28629D" w:rsidRPr="0028629D" w14:paraId="71F2CC35" w14:textId="77777777" w:rsidTr="0028629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91C9AE" w14:textId="77777777" w:rsidR="0028629D" w:rsidRPr="0028629D" w:rsidRDefault="0028629D" w:rsidP="0028629D">
                  <w:pPr>
                    <w:widowControl/>
                    <w:spacing w:before="144"/>
                    <w:jc w:val="left"/>
                    <w:rPr>
                      <w:rFonts w:ascii="宋体" w:eastAsia="宋体" w:hAnsi="宋体" w:cs="宋体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0A910FB5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14:paraId="19F16C2D" w14:textId="77777777" w:rsidTr="007C0E4C">
        <w:trPr>
          <w:trHeight w:val="7141"/>
        </w:trPr>
        <w:tc>
          <w:tcPr>
            <w:tcW w:w="8296" w:type="dxa"/>
            <w:gridSpan w:val="2"/>
          </w:tcPr>
          <w:p w14:paraId="7835C753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22CB6DC" w14:textId="77777777" w:rsidR="004711B1" w:rsidRPr="003B77D3" w:rsidRDefault="00EF323A">
            <w:pPr>
              <w:rPr>
                <w:rFonts w:ascii="宋体" w:eastAsia="宋体" w:hAnsi="宋体"/>
                <w:b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一</w:t>
            </w:r>
            <w:r w:rsidR="004711B1" w:rsidRPr="003B77D3">
              <w:rPr>
                <w:rFonts w:ascii="宋体" w:eastAsia="宋体" w:hAnsi="宋体" w:hint="eastAsia"/>
                <w:b/>
                <w:sz w:val="28"/>
                <w:szCs w:val="28"/>
              </w:rPr>
              <w:t>、65寸</w:t>
            </w:r>
            <w:r>
              <w:rPr>
                <w:rFonts w:ascii="宋体" w:eastAsia="宋体" w:hAnsi="宋体" w:hint="eastAsia"/>
                <w:b/>
                <w:sz w:val="28"/>
                <w:szCs w:val="28"/>
              </w:rPr>
              <w:t>触摸一体机2</w:t>
            </w:r>
            <w:r w:rsidR="004711B1" w:rsidRPr="003B77D3">
              <w:rPr>
                <w:rFonts w:ascii="宋体" w:eastAsia="宋体" w:hAnsi="宋体" w:hint="eastAsia"/>
                <w:b/>
                <w:sz w:val="28"/>
                <w:szCs w:val="28"/>
              </w:rPr>
              <w:t>台</w:t>
            </w:r>
          </w:p>
          <w:p w14:paraId="486FEB91" w14:textId="77777777" w:rsidR="006D648A" w:rsidRDefault="006D648A" w:rsidP="00EF32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EF323A">
              <w:rPr>
                <w:rFonts w:ascii="宋体" w:eastAsia="宋体" w:hAnsi="宋体" w:hint="eastAsia"/>
                <w:sz w:val="28"/>
                <w:szCs w:val="28"/>
              </w:rPr>
              <w:t>．</w:t>
            </w:r>
            <w:r w:rsidR="00EF323A" w:rsidRPr="00EF323A">
              <w:rPr>
                <w:rFonts w:ascii="宋体" w:eastAsia="宋体" w:hAnsi="宋体"/>
                <w:sz w:val="28"/>
                <w:szCs w:val="28"/>
              </w:rPr>
              <w:t>65寸；</w:t>
            </w:r>
            <w:proofErr w:type="gramStart"/>
            <w:r w:rsidR="00EF323A" w:rsidRPr="00EF323A">
              <w:rPr>
                <w:rFonts w:ascii="宋体" w:eastAsia="宋体" w:hAnsi="宋体"/>
                <w:sz w:val="28"/>
                <w:szCs w:val="28"/>
              </w:rPr>
              <w:t>超窄边框</w:t>
            </w:r>
            <w:proofErr w:type="gramEnd"/>
            <w:r w:rsidR="00EF323A" w:rsidRPr="00EF323A">
              <w:rPr>
                <w:rFonts w:ascii="宋体" w:eastAsia="宋体" w:hAnsi="宋体"/>
                <w:sz w:val="28"/>
                <w:szCs w:val="28"/>
              </w:rPr>
              <w:t>设计；4K 超高清显示；</w:t>
            </w:r>
            <w:r w:rsidR="002B021D">
              <w:rPr>
                <w:rFonts w:ascii="宋体" w:eastAsia="宋体" w:hAnsi="宋体" w:hint="eastAsia"/>
                <w:sz w:val="28"/>
                <w:szCs w:val="28"/>
              </w:rPr>
              <w:t>内置</w:t>
            </w:r>
            <w:r w:rsidR="00EF323A" w:rsidRPr="00EF323A">
              <w:rPr>
                <w:rFonts w:ascii="宋体" w:eastAsia="宋体" w:hAnsi="宋体"/>
                <w:sz w:val="28"/>
                <w:szCs w:val="28"/>
              </w:rPr>
              <w:t>无线传屏</w:t>
            </w:r>
            <w:r w:rsidR="002B021D">
              <w:rPr>
                <w:rFonts w:ascii="宋体" w:eastAsia="宋体" w:hAnsi="宋体" w:hint="eastAsia"/>
                <w:sz w:val="28"/>
                <w:szCs w:val="28"/>
              </w:rPr>
              <w:t>模块</w:t>
            </w:r>
            <w:r w:rsidR="00EF323A" w:rsidRPr="00EF323A">
              <w:rPr>
                <w:rFonts w:ascii="宋体" w:eastAsia="宋体" w:hAnsi="宋体"/>
                <w:sz w:val="28"/>
                <w:szCs w:val="28"/>
              </w:rPr>
              <w:t>；低书写高精度红外触控；支持 Wi-Fi 双频 2.4G/5G；</w:t>
            </w:r>
            <w:proofErr w:type="gramStart"/>
            <w:r w:rsidR="00EF323A" w:rsidRPr="00EF323A">
              <w:rPr>
                <w:rFonts w:ascii="宋体" w:eastAsia="宋体" w:hAnsi="宋体"/>
                <w:sz w:val="28"/>
                <w:szCs w:val="28"/>
              </w:rPr>
              <w:t>内置六阵列</w:t>
            </w:r>
            <w:proofErr w:type="gramEnd"/>
            <w:r w:rsidR="00EF323A" w:rsidRPr="00EF323A">
              <w:rPr>
                <w:rFonts w:ascii="宋体" w:eastAsia="宋体" w:hAnsi="宋体"/>
                <w:sz w:val="28"/>
                <w:szCs w:val="28"/>
              </w:rPr>
              <w:t>麦克及 1200 万摄像头；2 路 Type C，2 路前置 USB3.0；钢化玻璃：莫氏 7 级硬度，3mm 厚度；待机状态下，HDMI 通道信号输入智能唤醒；系统可选配超薄插拔式 Android 模块、PC 模块</w:t>
            </w:r>
          </w:p>
          <w:p w14:paraId="08ACE4C2" w14:textId="77777777" w:rsidR="00EF323A" w:rsidRDefault="00EF323A" w:rsidP="00EF32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 w:rsidRPr="00EF323A">
              <w:rPr>
                <w:rFonts w:ascii="宋体" w:eastAsia="宋体" w:hAnsi="宋体" w:hint="eastAsia"/>
                <w:sz w:val="28"/>
                <w:szCs w:val="28"/>
              </w:rPr>
              <w:t>超薄插拔式模块化电脑，采用英特尔酷</w:t>
            </w:r>
            <w:proofErr w:type="gramStart"/>
            <w:r w:rsidRPr="00EF323A">
              <w:rPr>
                <w:rFonts w:ascii="宋体" w:eastAsia="宋体" w:hAnsi="宋体" w:hint="eastAsia"/>
                <w:sz w:val="28"/>
                <w:szCs w:val="28"/>
              </w:rPr>
              <w:t>睿</w:t>
            </w:r>
            <w:proofErr w:type="gramEnd"/>
            <w:r w:rsidRPr="00EF323A">
              <w:rPr>
                <w:rFonts w:ascii="宋体" w:eastAsia="宋体" w:hAnsi="宋体" w:hint="eastAsia"/>
                <w:sz w:val="28"/>
                <w:szCs w:val="28"/>
              </w:rPr>
              <w:t>第</w:t>
            </w:r>
            <w:r w:rsidRPr="00EF323A">
              <w:rPr>
                <w:rFonts w:ascii="宋体" w:eastAsia="宋体" w:hAnsi="宋体"/>
                <w:sz w:val="28"/>
                <w:szCs w:val="28"/>
              </w:rPr>
              <w:t>8代处理器，Windows 10 企业版系统，8G运行内存，128G固态硬盘存储， Intel® HD Graphics核显，集成高清晰立体音效声卡，输入端子：≥3路USB3.0；≥1路麦克风输入；输出端子：≥1路HDMI输出；≥1路 LINE OUT</w:t>
            </w:r>
          </w:p>
          <w:p w14:paraId="6BD09A1A" w14:textId="77777777" w:rsidR="00EF323A" w:rsidRPr="006D648A" w:rsidRDefault="00EF323A" w:rsidP="00EF32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3.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提供移动支架及挂墙安装支架</w:t>
            </w:r>
          </w:p>
          <w:p w14:paraId="3CB4B70E" w14:textId="77777777" w:rsidR="006D648A" w:rsidRPr="006D648A" w:rsidRDefault="00EF323A" w:rsidP="006D648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4</w:t>
            </w:r>
            <w:r w:rsidR="006D648A" w:rsidRPr="006D648A">
              <w:rPr>
                <w:rFonts w:ascii="宋体" w:eastAsia="宋体" w:hAnsi="宋体" w:hint="eastAsia"/>
                <w:sz w:val="28"/>
                <w:szCs w:val="28"/>
              </w:rPr>
              <w:t>安装服务</w:t>
            </w:r>
            <w:r w:rsidR="00D3400F">
              <w:rPr>
                <w:rFonts w:ascii="宋体" w:eastAsia="宋体" w:hAnsi="宋体"/>
                <w:sz w:val="28"/>
                <w:szCs w:val="28"/>
              </w:rPr>
              <w:t>：</w:t>
            </w:r>
            <w:r w:rsidR="006D648A" w:rsidRPr="006D648A">
              <w:rPr>
                <w:rFonts w:ascii="宋体" w:eastAsia="宋体" w:hAnsi="宋体"/>
                <w:sz w:val="28"/>
                <w:szCs w:val="28"/>
              </w:rPr>
              <w:t>提供原厂门到桌服务，负责安装调试</w:t>
            </w:r>
            <w:r w:rsidR="00004255">
              <w:rPr>
                <w:rFonts w:ascii="宋体" w:eastAsia="宋体" w:hAnsi="宋体" w:hint="eastAsia"/>
                <w:sz w:val="28"/>
                <w:szCs w:val="28"/>
              </w:rPr>
              <w:t>。</w:t>
            </w:r>
            <w:r w:rsidR="00004255" w:rsidRPr="006D648A"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  <w:p w14:paraId="7BDF653B" w14:textId="77777777" w:rsidR="009917FC" w:rsidRPr="009917FC" w:rsidRDefault="002B021D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5</w:t>
            </w:r>
            <w:r>
              <w:rPr>
                <w:rFonts w:ascii="宋体" w:eastAsia="宋体" w:hAnsi="宋体"/>
                <w:sz w:val="28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质量保障：原厂3年质保</w:t>
            </w:r>
            <w:r w:rsidR="00004255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004255" w:rsidRPr="006D648A">
              <w:rPr>
                <w:rFonts w:ascii="宋体" w:eastAsia="宋体" w:hAnsi="宋体"/>
                <w:sz w:val="28"/>
                <w:szCs w:val="28"/>
              </w:rPr>
              <w:t>原厂三年上门服务</w:t>
            </w:r>
            <w:r w:rsidR="00004255">
              <w:rPr>
                <w:rFonts w:ascii="宋体" w:eastAsia="宋体" w:hAnsi="宋体"/>
                <w:sz w:val="28"/>
                <w:szCs w:val="28"/>
              </w:rPr>
              <w:t>。</w:t>
            </w:r>
          </w:p>
          <w:p w14:paraId="0733F174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0C53E3D" w14:textId="4581AA9A" w:rsidR="00F06A8F" w:rsidRPr="00F06A8F" w:rsidRDefault="00F06A8F" w:rsidP="00A343E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3ED18B5C" w14:textId="74DC973A"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 w:rsidSect="0079480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8CFEB" w14:textId="77777777" w:rsidR="00982991" w:rsidRDefault="00982991" w:rsidP="0028629D">
      <w:r>
        <w:separator/>
      </w:r>
    </w:p>
  </w:endnote>
  <w:endnote w:type="continuationSeparator" w:id="0">
    <w:p w14:paraId="33BBAEC4" w14:textId="77777777" w:rsidR="00982991" w:rsidRDefault="00982991" w:rsidP="0028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2011922"/>
      <w:docPartObj>
        <w:docPartGallery w:val="Page Numbers (Bottom of Page)"/>
        <w:docPartUnique/>
      </w:docPartObj>
    </w:sdtPr>
    <w:sdtEndPr/>
    <w:sdtContent>
      <w:p w14:paraId="528FF853" w14:textId="77777777" w:rsidR="00A626CE" w:rsidRDefault="0031702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255" w:rsidRPr="00004255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8367A3A" w14:textId="77777777" w:rsidR="00A626CE" w:rsidRDefault="00A626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11A6" w14:textId="77777777" w:rsidR="00982991" w:rsidRDefault="00982991" w:rsidP="0028629D">
      <w:r>
        <w:separator/>
      </w:r>
    </w:p>
  </w:footnote>
  <w:footnote w:type="continuationSeparator" w:id="0">
    <w:p w14:paraId="1FE859D1" w14:textId="77777777" w:rsidR="00982991" w:rsidRDefault="00982991" w:rsidP="00286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7FC"/>
    <w:rsid w:val="00004255"/>
    <w:rsid w:val="00077372"/>
    <w:rsid w:val="0011746F"/>
    <w:rsid w:val="001D3108"/>
    <w:rsid w:val="0028629D"/>
    <w:rsid w:val="002B021D"/>
    <w:rsid w:val="002E3BFF"/>
    <w:rsid w:val="00317029"/>
    <w:rsid w:val="003372BD"/>
    <w:rsid w:val="00347610"/>
    <w:rsid w:val="003A34A1"/>
    <w:rsid w:val="003B77D3"/>
    <w:rsid w:val="0041497D"/>
    <w:rsid w:val="004711B1"/>
    <w:rsid w:val="004967BD"/>
    <w:rsid w:val="004A56A3"/>
    <w:rsid w:val="006D648A"/>
    <w:rsid w:val="006F264D"/>
    <w:rsid w:val="00724A97"/>
    <w:rsid w:val="0079480C"/>
    <w:rsid w:val="007C0E4C"/>
    <w:rsid w:val="00826C2D"/>
    <w:rsid w:val="00831A94"/>
    <w:rsid w:val="008436C2"/>
    <w:rsid w:val="0085369C"/>
    <w:rsid w:val="008A3AA0"/>
    <w:rsid w:val="0095166E"/>
    <w:rsid w:val="0096101D"/>
    <w:rsid w:val="00982991"/>
    <w:rsid w:val="009917FC"/>
    <w:rsid w:val="00A343EC"/>
    <w:rsid w:val="00A626CE"/>
    <w:rsid w:val="00A655D6"/>
    <w:rsid w:val="00A76F0E"/>
    <w:rsid w:val="00B317CF"/>
    <w:rsid w:val="00BD7157"/>
    <w:rsid w:val="00C33C21"/>
    <w:rsid w:val="00C460DF"/>
    <w:rsid w:val="00D32C5C"/>
    <w:rsid w:val="00D3400F"/>
    <w:rsid w:val="00D45EC4"/>
    <w:rsid w:val="00D576AF"/>
    <w:rsid w:val="00D862AD"/>
    <w:rsid w:val="00EF323A"/>
    <w:rsid w:val="00F06A8F"/>
    <w:rsid w:val="00F91661"/>
    <w:rsid w:val="00FF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DD109"/>
  <w15:docId w15:val="{CED4BD39-D780-45F6-90CD-2CBF9C72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629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6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629D"/>
    <w:rPr>
      <w:sz w:val="18"/>
      <w:szCs w:val="18"/>
    </w:rPr>
  </w:style>
  <w:style w:type="character" w:customStyle="1" w:styleId="show">
    <w:name w:val="show"/>
    <w:basedOn w:val="a0"/>
    <w:rsid w:val="00286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2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69</Words>
  <Characters>395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yi zhai</cp:lastModifiedBy>
  <cp:revision>2</cp:revision>
  <dcterms:created xsi:type="dcterms:W3CDTF">2021-12-10T07:49:00Z</dcterms:created>
  <dcterms:modified xsi:type="dcterms:W3CDTF">2021-12-10T07:49:00Z</dcterms:modified>
</cp:coreProperties>
</file>