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77" w:rsidRDefault="00A03C77">
      <w:pPr>
        <w:jc w:val="center"/>
        <w:rPr>
          <w:rFonts w:ascii="宋体" w:eastAsia="宋体" w:hAnsi="宋体"/>
          <w:sz w:val="32"/>
          <w:szCs w:val="32"/>
        </w:rPr>
      </w:pPr>
    </w:p>
    <w:p w:rsidR="00A03C77" w:rsidRDefault="00E7739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A03C77">
        <w:tc>
          <w:tcPr>
            <w:tcW w:w="8296" w:type="dxa"/>
            <w:gridSpan w:val="5"/>
          </w:tcPr>
          <w:p w:rsidR="00A03C77" w:rsidRDefault="00E773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03C77" w:rsidRDefault="00E773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呼吸康复一体化系统</w:t>
            </w:r>
          </w:p>
        </w:tc>
      </w:tr>
      <w:tr w:rsidR="00A03C77">
        <w:tc>
          <w:tcPr>
            <w:tcW w:w="1980" w:type="dxa"/>
          </w:tcPr>
          <w:p w:rsidR="00A03C77" w:rsidRDefault="00E773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A03C77" w:rsidRDefault="00E773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01" w:type="dxa"/>
          </w:tcPr>
          <w:p w:rsidR="00A03C77" w:rsidRDefault="00E773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A03C77" w:rsidRDefault="00E773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A03C77">
        <w:tc>
          <w:tcPr>
            <w:tcW w:w="2830" w:type="dxa"/>
            <w:gridSpan w:val="2"/>
          </w:tcPr>
          <w:p w:rsidR="00A03C77" w:rsidRDefault="00E773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A03C77" w:rsidRDefault="00E773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54500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A03C77">
        <w:trPr>
          <w:trHeight w:val="1301"/>
        </w:trPr>
        <w:tc>
          <w:tcPr>
            <w:tcW w:w="8296" w:type="dxa"/>
            <w:gridSpan w:val="5"/>
          </w:tcPr>
          <w:p w:rsidR="00A03C77" w:rsidRDefault="00E7739B">
            <w:pPr>
              <w:pStyle w:val="2"/>
              <w:spacing w:line="360" w:lineRule="auto"/>
              <w:rPr>
                <w:rFonts w:eastAsia="宋体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cs="宋体" w:hint="eastAsia"/>
                <w:b w:val="0"/>
                <w:bCs w:val="0"/>
                <w:sz w:val="24"/>
                <w:szCs w:val="24"/>
              </w:rPr>
              <w:t>用于呼吸康复管理中心，肺功能测定、呼吸肌功能测定、方案指定、阶段性评估，呼吸压力及呼吸训练。</w:t>
            </w:r>
          </w:p>
          <w:p w:rsidR="00A03C77" w:rsidRDefault="00A03C7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A03C77">
        <w:trPr>
          <w:trHeight w:val="7141"/>
        </w:trPr>
        <w:tc>
          <w:tcPr>
            <w:tcW w:w="8296" w:type="dxa"/>
            <w:gridSpan w:val="5"/>
          </w:tcPr>
          <w:p w:rsidR="00A03C77" w:rsidRDefault="00E773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容积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0~8L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，±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3%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或±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0.05L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，取其最大值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</w:rPr>
              <w:t>流量</w:t>
            </w:r>
            <w:r>
              <w:rPr>
                <w:rFonts w:ascii="宋体" w:eastAsia="宋体" w:hAnsi="宋体" w:cs="宋体" w:hint="eastAsia"/>
                <w:szCs w:val="24"/>
              </w:rPr>
              <w:t>0~14L/S</w:t>
            </w:r>
            <w:r>
              <w:rPr>
                <w:rFonts w:ascii="宋体" w:eastAsia="宋体" w:hAnsi="宋体" w:cs="宋体" w:hint="eastAsia"/>
                <w:szCs w:val="24"/>
              </w:rPr>
              <w:t>，±</w:t>
            </w:r>
            <w:r>
              <w:rPr>
                <w:rFonts w:ascii="宋体" w:eastAsia="宋体" w:hAnsi="宋体" w:cs="宋体" w:hint="eastAsia"/>
                <w:szCs w:val="24"/>
              </w:rPr>
              <w:t>10%</w:t>
            </w:r>
            <w:r>
              <w:rPr>
                <w:rFonts w:ascii="宋体" w:eastAsia="宋体" w:hAnsi="宋体" w:cs="宋体" w:hint="eastAsia"/>
                <w:szCs w:val="24"/>
              </w:rPr>
              <w:t>或±</w:t>
            </w:r>
            <w:r>
              <w:rPr>
                <w:rFonts w:ascii="宋体" w:eastAsia="宋体" w:hAnsi="宋体" w:cs="宋体" w:hint="eastAsia"/>
                <w:szCs w:val="24"/>
              </w:rPr>
              <w:t>0.30L/S</w:t>
            </w:r>
            <w:r>
              <w:rPr>
                <w:rFonts w:ascii="宋体" w:eastAsia="宋体" w:hAnsi="宋体" w:cs="宋体" w:hint="eastAsia"/>
                <w:szCs w:val="24"/>
              </w:rPr>
              <w:t>，取其最大值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蓝牙功能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工作温度、湿度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5~40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°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C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，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35%~85%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贮存温度、湿度</w:t>
            </w:r>
            <w:r>
              <w:rPr>
                <w:rFonts w:ascii="宋体" w:eastAsia="宋体" w:hAnsi="宋体" w:cs="宋体" w:hint="eastAsia"/>
                <w:szCs w:val="24"/>
              </w:rPr>
              <w:t>-10~55</w:t>
            </w:r>
            <w:r>
              <w:rPr>
                <w:rFonts w:ascii="宋体" w:eastAsia="宋体" w:hAnsi="宋体" w:cs="宋体" w:hint="eastAsia"/>
                <w:szCs w:val="24"/>
              </w:rPr>
              <w:t>°</w:t>
            </w:r>
            <w:r>
              <w:rPr>
                <w:rFonts w:ascii="宋体" w:eastAsia="宋体" w:hAnsi="宋体" w:cs="宋体" w:hint="eastAsia"/>
                <w:szCs w:val="24"/>
              </w:rPr>
              <w:t>C</w:t>
            </w:r>
            <w:r>
              <w:rPr>
                <w:rFonts w:ascii="宋体" w:eastAsia="宋体" w:hAnsi="宋体" w:cs="宋体" w:hint="eastAsia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Cs w:val="24"/>
              </w:rPr>
              <w:t>20%~93%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吸气测试：用力吸气肺活量（</w:t>
            </w:r>
            <w:r>
              <w:rPr>
                <w:rFonts w:ascii="宋体" w:eastAsia="宋体" w:hAnsi="宋体" w:cs="宋体" w:hint="eastAsia"/>
                <w:szCs w:val="24"/>
              </w:rPr>
              <w:t>ml</w:t>
            </w:r>
            <w:r>
              <w:rPr>
                <w:rFonts w:ascii="宋体" w:eastAsia="宋体" w:hAnsi="宋体" w:cs="宋体" w:hint="eastAsia"/>
                <w:szCs w:val="24"/>
              </w:rPr>
              <w:t>）、最大吸气压（</w:t>
            </w:r>
            <w:r>
              <w:rPr>
                <w:rFonts w:ascii="宋体" w:eastAsia="宋体" w:hAnsi="宋体" w:cs="宋体" w:hint="eastAsia"/>
                <w:szCs w:val="24"/>
              </w:rPr>
              <w:t>cmH2O</w:t>
            </w:r>
            <w:r>
              <w:rPr>
                <w:rFonts w:ascii="宋体" w:eastAsia="宋体" w:hAnsi="宋体" w:cs="宋体" w:hint="eastAsia"/>
                <w:szCs w:val="24"/>
              </w:rPr>
              <w:t>）、峰值吸气流速（</w:t>
            </w:r>
            <w:r>
              <w:rPr>
                <w:rFonts w:ascii="宋体" w:eastAsia="宋体" w:hAnsi="宋体" w:cs="宋体" w:hint="eastAsia"/>
                <w:szCs w:val="24"/>
              </w:rPr>
              <w:t>L/min</w:t>
            </w:r>
            <w:r>
              <w:rPr>
                <w:rFonts w:ascii="宋体" w:eastAsia="宋体" w:hAnsi="宋体" w:cs="宋体" w:hint="eastAsia"/>
                <w:szCs w:val="24"/>
              </w:rPr>
              <w:t>）、</w:t>
            </w:r>
            <w:r>
              <w:rPr>
                <w:rFonts w:ascii="宋体" w:eastAsia="宋体" w:hAnsi="宋体" w:cs="宋体" w:hint="eastAsia"/>
                <w:szCs w:val="24"/>
              </w:rPr>
              <w:t>BMI</w:t>
            </w:r>
            <w:r>
              <w:rPr>
                <w:rFonts w:ascii="宋体" w:eastAsia="宋体" w:hAnsi="宋体" w:cs="宋体" w:hint="eastAsia"/>
                <w:szCs w:val="24"/>
              </w:rPr>
              <w:t>指数、肺活量体重指数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呼气测试：用力吸气肺活量（</w:t>
            </w:r>
            <w:r>
              <w:rPr>
                <w:rFonts w:ascii="宋体" w:eastAsia="宋体" w:hAnsi="宋体" w:cs="宋体" w:hint="eastAsia"/>
                <w:szCs w:val="24"/>
              </w:rPr>
              <w:t>ml</w:t>
            </w:r>
            <w:r>
              <w:rPr>
                <w:rFonts w:ascii="宋体" w:eastAsia="宋体" w:hAnsi="宋体" w:cs="宋体" w:hint="eastAsia"/>
                <w:szCs w:val="24"/>
              </w:rPr>
              <w:t>）、最大吸气压（</w:t>
            </w:r>
            <w:r>
              <w:rPr>
                <w:rFonts w:ascii="宋体" w:eastAsia="宋体" w:hAnsi="宋体" w:cs="宋体" w:hint="eastAsia"/>
                <w:szCs w:val="24"/>
              </w:rPr>
              <w:t>cmH2O</w:t>
            </w:r>
            <w:r>
              <w:rPr>
                <w:rFonts w:ascii="宋体" w:eastAsia="宋体" w:hAnsi="宋体" w:cs="宋体" w:hint="eastAsia"/>
                <w:szCs w:val="24"/>
              </w:rPr>
              <w:t>）、峰值呼气流速（</w:t>
            </w:r>
            <w:r>
              <w:rPr>
                <w:rFonts w:ascii="宋体" w:eastAsia="宋体" w:hAnsi="宋体" w:cs="宋体" w:hint="eastAsia"/>
                <w:szCs w:val="24"/>
              </w:rPr>
              <w:t>L/min</w:t>
            </w:r>
            <w:r>
              <w:rPr>
                <w:rFonts w:ascii="宋体" w:eastAsia="宋体" w:hAnsi="宋体" w:cs="宋体" w:hint="eastAsia"/>
                <w:szCs w:val="24"/>
              </w:rPr>
              <w:t>）、</w:t>
            </w:r>
            <w:r>
              <w:rPr>
                <w:rFonts w:ascii="宋体" w:eastAsia="宋体" w:hAnsi="宋体" w:cs="宋体" w:hint="eastAsia"/>
                <w:szCs w:val="24"/>
              </w:rPr>
              <w:t>BMI</w:t>
            </w:r>
            <w:r>
              <w:rPr>
                <w:rFonts w:ascii="宋体" w:eastAsia="宋体" w:hAnsi="宋体" w:cs="宋体" w:hint="eastAsia"/>
                <w:szCs w:val="24"/>
              </w:rPr>
              <w:t>指数、肺活量体重指数、</w:t>
            </w:r>
            <w:r>
              <w:rPr>
                <w:rFonts w:ascii="宋体" w:eastAsia="宋体" w:hAnsi="宋体" w:cs="宋体" w:hint="eastAsia"/>
                <w:szCs w:val="24"/>
              </w:rPr>
              <w:t>FEV1</w:t>
            </w:r>
            <w:r>
              <w:rPr>
                <w:rFonts w:ascii="宋体" w:eastAsia="宋体" w:hAnsi="宋体" w:cs="宋体" w:hint="eastAsia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Cs w:val="24"/>
              </w:rPr>
              <w:t>FEV1/FVC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吸气指标：平均吸气量（</w:t>
            </w:r>
            <w:r>
              <w:rPr>
                <w:rFonts w:ascii="宋体" w:eastAsia="宋体" w:hAnsi="宋体" w:cs="宋体" w:hint="eastAsia"/>
                <w:szCs w:val="24"/>
              </w:rPr>
              <w:t>ml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Cs w:val="24"/>
              </w:rPr>
              <w:t>最大吸气压（</w:t>
            </w:r>
            <w:r>
              <w:rPr>
                <w:rFonts w:ascii="宋体" w:eastAsia="宋体" w:hAnsi="宋体" w:cs="宋体" w:hint="eastAsia"/>
                <w:szCs w:val="24"/>
              </w:rPr>
              <w:t>cmH2O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Cs w:val="24"/>
              </w:rPr>
              <w:t>平均流速（</w:t>
            </w:r>
            <w:r>
              <w:rPr>
                <w:rFonts w:ascii="宋体" w:eastAsia="宋体" w:hAnsi="宋体" w:cs="宋体" w:hint="eastAsia"/>
                <w:szCs w:val="24"/>
              </w:rPr>
              <w:t>L/min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Cs w:val="24"/>
              </w:rPr>
              <w:t>总吸气量（</w:t>
            </w:r>
            <w:r>
              <w:rPr>
                <w:rFonts w:ascii="宋体" w:eastAsia="宋体" w:hAnsi="宋体" w:cs="宋体" w:hint="eastAsia"/>
                <w:szCs w:val="24"/>
              </w:rPr>
              <w:t>L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Cs w:val="24"/>
              </w:rPr>
              <w:t>能量消耗（</w:t>
            </w:r>
            <w:r>
              <w:rPr>
                <w:rFonts w:ascii="宋体" w:eastAsia="宋体" w:hAnsi="宋体" w:cs="宋体" w:hint="eastAsia"/>
                <w:szCs w:val="24"/>
              </w:rPr>
              <w:t>Cal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呼气指标：平均吸气量（</w:t>
            </w:r>
            <w:r>
              <w:rPr>
                <w:rFonts w:ascii="宋体" w:eastAsia="宋体" w:hAnsi="宋体" w:cs="宋体" w:hint="eastAsia"/>
                <w:szCs w:val="24"/>
              </w:rPr>
              <w:t>ml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Cs w:val="24"/>
              </w:rPr>
              <w:t>最大吸气压（</w:t>
            </w:r>
            <w:r>
              <w:rPr>
                <w:rFonts w:ascii="宋体" w:eastAsia="宋体" w:hAnsi="宋体" w:cs="宋体" w:hint="eastAsia"/>
                <w:szCs w:val="24"/>
              </w:rPr>
              <w:t>cmH2O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Cs w:val="24"/>
              </w:rPr>
              <w:t>平均流速（</w:t>
            </w:r>
            <w:r>
              <w:rPr>
                <w:rFonts w:ascii="宋体" w:eastAsia="宋体" w:hAnsi="宋体" w:cs="宋体" w:hint="eastAsia"/>
                <w:szCs w:val="24"/>
              </w:rPr>
              <w:t>L/min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Cs w:val="24"/>
              </w:rPr>
              <w:t>总呼气量（</w:t>
            </w:r>
            <w:r>
              <w:rPr>
                <w:rFonts w:ascii="宋体" w:eastAsia="宋体" w:hAnsi="宋体" w:cs="宋体" w:hint="eastAsia"/>
                <w:szCs w:val="24"/>
              </w:rPr>
              <w:t>L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Cs w:val="24"/>
              </w:rPr>
              <w:t>能量消耗（</w:t>
            </w:r>
            <w:r>
              <w:rPr>
                <w:rFonts w:ascii="宋体" w:eastAsia="宋体" w:hAnsi="宋体" w:cs="宋体" w:hint="eastAsia"/>
                <w:szCs w:val="24"/>
              </w:rPr>
              <w:t>Cal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呼吸检测：精准测量</w:t>
            </w:r>
            <w:r>
              <w:rPr>
                <w:rFonts w:ascii="宋体" w:eastAsia="宋体" w:hAnsi="宋体" w:cs="宋体" w:hint="eastAsia"/>
                <w:szCs w:val="24"/>
              </w:rPr>
              <w:t>P</w:t>
            </w:r>
            <w:r>
              <w:rPr>
                <w:rFonts w:ascii="宋体" w:eastAsia="宋体" w:hAnsi="宋体" w:cs="宋体" w:hint="eastAsia"/>
                <w:szCs w:val="24"/>
              </w:rPr>
              <w:t>EF</w:t>
            </w:r>
            <w:r>
              <w:rPr>
                <w:rFonts w:ascii="宋体" w:eastAsia="宋体" w:hAnsi="宋体" w:cs="宋体" w:hint="eastAsia"/>
                <w:szCs w:val="24"/>
              </w:rPr>
              <w:t>（最大吐气流速）、</w:t>
            </w:r>
            <w:r>
              <w:rPr>
                <w:rFonts w:ascii="宋体" w:eastAsia="宋体" w:hAnsi="宋体" w:cs="宋体" w:hint="eastAsia"/>
                <w:szCs w:val="24"/>
              </w:rPr>
              <w:t>MEP</w:t>
            </w:r>
            <w:r>
              <w:rPr>
                <w:rFonts w:ascii="宋体" w:eastAsia="宋体" w:hAnsi="宋体" w:cs="宋体" w:hint="eastAsia"/>
                <w:szCs w:val="24"/>
              </w:rPr>
              <w:t>（最大呼气压）、</w:t>
            </w:r>
            <w:r>
              <w:rPr>
                <w:rFonts w:ascii="宋体" w:eastAsia="宋体" w:hAnsi="宋体" w:cs="宋体" w:hint="eastAsia"/>
                <w:szCs w:val="24"/>
              </w:rPr>
              <w:t>MIP(</w:t>
            </w:r>
            <w:r>
              <w:rPr>
                <w:rFonts w:ascii="宋体" w:eastAsia="宋体" w:hAnsi="宋体" w:cs="宋体" w:hint="eastAsia"/>
                <w:szCs w:val="24"/>
              </w:rPr>
              <w:t>最大吸气压</w:t>
            </w:r>
            <w:r>
              <w:rPr>
                <w:rFonts w:ascii="宋体" w:eastAsia="宋体" w:hAnsi="宋体" w:cs="宋体" w:hint="eastAsia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Cs w:val="24"/>
              </w:rPr>
              <w:t>FEV1</w:t>
            </w:r>
            <w:r>
              <w:rPr>
                <w:rFonts w:ascii="宋体" w:eastAsia="宋体" w:hAnsi="宋体" w:cs="宋体" w:hint="eastAsia"/>
                <w:szCs w:val="24"/>
              </w:rPr>
              <w:t>（一秒用力肺活量）、</w:t>
            </w:r>
            <w:r>
              <w:rPr>
                <w:rFonts w:ascii="宋体" w:eastAsia="宋体" w:hAnsi="宋体" w:cs="宋体" w:hint="eastAsia"/>
                <w:szCs w:val="24"/>
              </w:rPr>
              <w:t>FVC</w:t>
            </w:r>
            <w:r>
              <w:rPr>
                <w:rFonts w:ascii="宋体" w:eastAsia="宋体" w:hAnsi="宋体" w:cs="宋体" w:hint="eastAsia"/>
                <w:szCs w:val="24"/>
              </w:rPr>
              <w:t>（用力肺活量）实时掌握呼吸健康状况</w:t>
            </w:r>
          </w:p>
          <w:p w:rsidR="00A03C77" w:rsidRDefault="00E7739B">
            <w:pPr>
              <w:numPr>
                <w:ilvl w:val="0"/>
                <w:numId w:val="1"/>
              </w:numPr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呼吸训练：手自动模式智能切换，定制个性训练方案，满足不同阶段训练需求</w:t>
            </w:r>
          </w:p>
          <w:p w:rsidR="00A03C77" w:rsidRDefault="00E773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A03C77" w:rsidRDefault="00E7739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A0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DBB940"/>
    <w:multiLevelType w:val="singleLevel"/>
    <w:tmpl w:val="E3DBB94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00077372"/>
    <w:rsid w:val="0011746F"/>
    <w:rsid w:val="003372BD"/>
    <w:rsid w:val="004C0301"/>
    <w:rsid w:val="007C0E4C"/>
    <w:rsid w:val="0085369C"/>
    <w:rsid w:val="009917FC"/>
    <w:rsid w:val="00A03C77"/>
    <w:rsid w:val="00B77EBD"/>
    <w:rsid w:val="00E7739B"/>
    <w:rsid w:val="00F06A8F"/>
    <w:rsid w:val="04372CEA"/>
    <w:rsid w:val="09E7670A"/>
    <w:rsid w:val="1DA240F2"/>
    <w:rsid w:val="30F947FC"/>
    <w:rsid w:val="35FB25ED"/>
    <w:rsid w:val="477A7A01"/>
    <w:rsid w:val="7302153F"/>
    <w:rsid w:val="7938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6D2A"/>
  <w15:docId w15:val="{7F9773B5-292A-42B8-97E6-12571617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keepLines/>
      <w:spacing w:line="360" w:lineRule="auto"/>
      <w:outlineLvl w:val="3"/>
    </w:pPr>
    <w:rPr>
      <w:rFonts w:asciiTheme="majorHAnsi" w:eastAsia="Times New Roman" w:hAnsiTheme="majorHAnsi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2018-09-05T07:41:00Z</dcterms:created>
  <dcterms:modified xsi:type="dcterms:W3CDTF">2023-11-22T08:00:00Z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6AD108B4005246BFA1F216D74A5EDD44_13</vt:lpwstr>
  </property>
</Properties>
</file>