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98AC0" w14:textId="77777777" w:rsidR="009521ED" w:rsidRDefault="00BC7591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1980"/>
        <w:gridCol w:w="3373"/>
        <w:gridCol w:w="1559"/>
        <w:gridCol w:w="1384"/>
      </w:tblGrid>
      <w:tr w:rsidR="009521ED" w14:paraId="6D50554D" w14:textId="77777777" w:rsidTr="0070533F">
        <w:tc>
          <w:tcPr>
            <w:tcW w:w="1980" w:type="dxa"/>
          </w:tcPr>
          <w:p w14:paraId="40FCC9FB" w14:textId="77777777" w:rsidR="009521ED" w:rsidRDefault="00BC75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3373" w:type="dxa"/>
          </w:tcPr>
          <w:p w14:paraId="3CDD810B" w14:textId="46FC5D9E" w:rsidR="009521ED" w:rsidRDefault="0070533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多功能台式冷冻离心机</w:t>
            </w:r>
          </w:p>
        </w:tc>
        <w:tc>
          <w:tcPr>
            <w:tcW w:w="1559" w:type="dxa"/>
          </w:tcPr>
          <w:p w14:paraId="18AC5B30" w14:textId="77777777" w:rsidR="009521ED" w:rsidRDefault="00BC75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申购信息</w:t>
            </w:r>
          </w:p>
        </w:tc>
        <w:tc>
          <w:tcPr>
            <w:tcW w:w="1384" w:type="dxa"/>
          </w:tcPr>
          <w:p w14:paraId="27331243" w14:textId="77777777" w:rsidR="009521ED" w:rsidRDefault="002E77F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一台</w:t>
            </w:r>
          </w:p>
        </w:tc>
      </w:tr>
      <w:tr w:rsidR="009521ED" w14:paraId="54F99922" w14:textId="77777777">
        <w:trPr>
          <w:trHeight w:val="1301"/>
        </w:trPr>
        <w:tc>
          <w:tcPr>
            <w:tcW w:w="8296" w:type="dxa"/>
            <w:gridSpan w:val="4"/>
          </w:tcPr>
          <w:p w14:paraId="2C084987" w14:textId="74195185" w:rsidR="009521ED" w:rsidRDefault="00BC75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="00704B69">
              <w:rPr>
                <w:rFonts w:ascii="宋体" w:eastAsia="宋体" w:hAnsi="宋体" w:hint="eastAsia"/>
                <w:sz w:val="28"/>
                <w:szCs w:val="28"/>
              </w:rPr>
              <w:t>生物样品的分离、纯化</w:t>
            </w:r>
          </w:p>
        </w:tc>
      </w:tr>
      <w:tr w:rsidR="009521ED" w14:paraId="7FBAA5EB" w14:textId="77777777">
        <w:trPr>
          <w:trHeight w:val="7141"/>
        </w:trPr>
        <w:tc>
          <w:tcPr>
            <w:tcW w:w="8296" w:type="dxa"/>
            <w:gridSpan w:val="4"/>
          </w:tcPr>
          <w:p w14:paraId="06748612" w14:textId="77777777" w:rsidR="009521ED" w:rsidRDefault="00BC75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3ACF0EC5" w14:textId="238F7035" w:rsidR="009E0DCB" w:rsidRPr="00071269" w:rsidRDefault="00BC7591" w:rsidP="009E0DCB">
            <w:pPr>
              <w:ind w:firstLineChars="100" w:firstLine="210"/>
            </w:pPr>
            <w:r w:rsidRPr="005B4EF3">
              <w:rPr>
                <w:rFonts w:ascii="宋体" w:hAnsi="宋体" w:cs="Arial" w:hint="eastAsia"/>
                <w:kern w:val="0"/>
                <w:szCs w:val="21"/>
              </w:rPr>
              <w:t>*</w:t>
            </w:r>
            <w:r w:rsidR="009E0DCB" w:rsidRPr="00071269">
              <w:t>1、最大离心力：</w:t>
            </w:r>
            <w:r w:rsidR="0070533F">
              <w:t>30279</w:t>
            </w:r>
            <w:r w:rsidR="009E0DCB" w:rsidRPr="00071269">
              <w:rPr>
                <w:rFonts w:hint="eastAsia"/>
              </w:rPr>
              <w:t>xg。</w:t>
            </w:r>
          </w:p>
          <w:p w14:paraId="34767B67" w14:textId="39655F64" w:rsidR="009E0DCB" w:rsidRDefault="009E0DCB" w:rsidP="009E0DCB">
            <w:pPr>
              <w:ind w:firstLineChars="100" w:firstLine="210"/>
            </w:pPr>
            <w:r w:rsidRPr="005B4EF3">
              <w:rPr>
                <w:rFonts w:ascii="宋体" w:hAnsi="宋体" w:cs="Arial" w:hint="eastAsia"/>
                <w:kern w:val="0"/>
                <w:szCs w:val="21"/>
              </w:rPr>
              <w:t>*</w:t>
            </w:r>
            <w:r w:rsidRPr="00071269">
              <w:t>2、</w:t>
            </w:r>
            <w:r w:rsidRPr="00071269">
              <w:rPr>
                <w:rFonts w:hint="eastAsia"/>
              </w:rPr>
              <w:t>最大转速</w:t>
            </w:r>
            <w:r w:rsidRPr="00071269">
              <w:t>：</w:t>
            </w:r>
            <w:r>
              <w:t>1</w:t>
            </w:r>
            <w:r w:rsidR="0070533F">
              <w:t>785</w:t>
            </w:r>
            <w:r w:rsidRPr="00071269">
              <w:t>0</w:t>
            </w:r>
            <w:r w:rsidRPr="00071269">
              <w:rPr>
                <w:rFonts w:hint="eastAsia"/>
              </w:rPr>
              <w:t>rpm。</w:t>
            </w:r>
          </w:p>
          <w:p w14:paraId="4068DE1B" w14:textId="34EB1F22" w:rsidR="009E0DCB" w:rsidRPr="00025D4B" w:rsidRDefault="009E0DCB" w:rsidP="009E0DCB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Pr="005C14C0">
              <w:rPr>
                <w:rFonts w:hint="eastAsia"/>
                <w:szCs w:val="21"/>
              </w:rPr>
              <w:t>、温度设定范围：-</w:t>
            </w:r>
            <w:r w:rsidR="0070533F">
              <w:rPr>
                <w:szCs w:val="21"/>
              </w:rPr>
              <w:t>10</w:t>
            </w:r>
            <w:r w:rsidRPr="005C14C0">
              <w:rPr>
                <w:rFonts w:hint="eastAsia"/>
                <w:szCs w:val="21"/>
              </w:rPr>
              <w:t>℃～40℃</w:t>
            </w:r>
          </w:p>
          <w:p w14:paraId="121D9AC9" w14:textId="6B9CD7FB" w:rsidR="009E0DCB" w:rsidRPr="00071269" w:rsidRDefault="009E0DCB" w:rsidP="009E0DCB">
            <w:r w:rsidRPr="00071269">
              <w:t xml:space="preserve">　</w:t>
            </w:r>
            <w:r>
              <w:rPr>
                <w:rFonts w:hint="eastAsia"/>
              </w:rPr>
              <w:t>4</w:t>
            </w:r>
            <w:r w:rsidRPr="00071269">
              <w:t>、</w:t>
            </w:r>
            <w:r w:rsidRPr="00071269">
              <w:rPr>
                <w:rFonts w:hint="eastAsia"/>
              </w:rPr>
              <w:t>最大容量：4x1</w:t>
            </w:r>
            <w:r w:rsidR="0070533F">
              <w:t>45</w:t>
            </w:r>
            <w:r w:rsidRPr="00071269">
              <w:rPr>
                <w:rFonts w:hint="eastAsia"/>
              </w:rPr>
              <w:t>ml 转头。</w:t>
            </w:r>
          </w:p>
          <w:p w14:paraId="14C7D6DB" w14:textId="67D3E3AB" w:rsidR="009E0DCB" w:rsidRDefault="009E0DCB" w:rsidP="009E0DCB">
            <w:r w:rsidRPr="00071269">
              <w:t xml:space="preserve">　</w:t>
            </w:r>
            <w:r>
              <w:rPr>
                <w:rFonts w:hint="eastAsia"/>
              </w:rPr>
              <w:t>5</w:t>
            </w:r>
            <w:r w:rsidRPr="00071269">
              <w:t>、</w:t>
            </w:r>
            <w:r w:rsidRPr="00071269">
              <w:rPr>
                <w:rFonts w:hint="eastAsia"/>
              </w:rPr>
              <w:t>运行时间控制：99</w:t>
            </w:r>
            <w:r w:rsidR="0070533F">
              <w:rPr>
                <w:rFonts w:hint="eastAsia"/>
              </w:rPr>
              <w:t>小时59分+</w:t>
            </w:r>
            <w:r w:rsidRPr="00071269">
              <w:rPr>
                <w:rFonts w:hint="eastAsia"/>
              </w:rPr>
              <w:t>连续</w:t>
            </w:r>
            <w:r w:rsidR="0070533F">
              <w:rPr>
                <w:rFonts w:hint="eastAsia"/>
              </w:rPr>
              <w:t>运行</w:t>
            </w:r>
            <w:r w:rsidRPr="00071269">
              <w:rPr>
                <w:rFonts w:hint="eastAsia"/>
              </w:rPr>
              <w:t>。</w:t>
            </w:r>
          </w:p>
          <w:p w14:paraId="46D2118E" w14:textId="352EB633" w:rsidR="0070533F" w:rsidRPr="0070533F" w:rsidRDefault="0070533F" w:rsidP="009E0DCB">
            <w:r>
              <w:t xml:space="preserve">  </w:t>
            </w:r>
            <w:r>
              <w:rPr>
                <w:rFonts w:hint="eastAsia"/>
              </w:rPr>
              <w:t>6、程序：</w:t>
            </w:r>
            <w:r w:rsidRPr="0070533F">
              <w:t xml:space="preserve">3 </w:t>
            </w:r>
            <w:proofErr w:type="gramStart"/>
            <w:r w:rsidRPr="0070533F">
              <w:t>个</w:t>
            </w:r>
            <w:proofErr w:type="gramEnd"/>
            <w:r w:rsidRPr="0070533F">
              <w:t xml:space="preserve">快捷程序 + 96 </w:t>
            </w:r>
            <w:proofErr w:type="gramStart"/>
            <w:r w:rsidRPr="0070533F">
              <w:t>个</w:t>
            </w:r>
            <w:proofErr w:type="gramEnd"/>
            <w:r w:rsidRPr="0070533F">
              <w:t>程序</w:t>
            </w:r>
          </w:p>
          <w:p w14:paraId="056E70D6" w14:textId="182C34B1" w:rsidR="0070533F" w:rsidRDefault="009E0DCB" w:rsidP="009E0DCB">
            <w:r w:rsidRPr="00071269">
              <w:t xml:space="preserve">　</w:t>
            </w:r>
            <w:r w:rsidR="0070533F" w:rsidRPr="005B4EF3">
              <w:rPr>
                <w:rFonts w:ascii="宋体" w:hAnsi="宋体" w:cs="Arial" w:hint="eastAsia"/>
                <w:kern w:val="0"/>
                <w:szCs w:val="21"/>
              </w:rPr>
              <w:t>*</w:t>
            </w:r>
            <w:r w:rsidR="0070533F">
              <w:rPr>
                <w:rFonts w:hint="eastAsia"/>
              </w:rPr>
              <w:t>7</w:t>
            </w:r>
            <w:r w:rsidRPr="00071269">
              <w:t>、</w:t>
            </w:r>
            <w:r w:rsidR="0070533F" w:rsidRPr="00CF2592">
              <w:rPr>
                <w:rFonts w:hint="eastAsia"/>
              </w:rPr>
              <w:t>具有A</w:t>
            </w:r>
            <w:r w:rsidR="0070533F" w:rsidRPr="00CF2592">
              <w:t xml:space="preserve">uto-Lock </w:t>
            </w:r>
            <w:r w:rsidR="0070533F" w:rsidRPr="00CF2592">
              <w:rPr>
                <w:rFonts w:hint="eastAsia"/>
              </w:rPr>
              <w:t>转头自锁功能</w:t>
            </w:r>
          </w:p>
          <w:p w14:paraId="41E3EECD" w14:textId="62E59244" w:rsidR="009E0DCB" w:rsidRPr="00071269" w:rsidRDefault="009E0DCB" w:rsidP="009E0DCB">
            <w:r w:rsidRPr="00071269">
              <w:t xml:space="preserve">　</w:t>
            </w:r>
            <w:r w:rsidR="004B57A7" w:rsidRPr="005B4EF3">
              <w:rPr>
                <w:rFonts w:ascii="宋体" w:hAnsi="宋体" w:cs="Arial" w:hint="eastAsia"/>
                <w:kern w:val="0"/>
                <w:szCs w:val="21"/>
              </w:rPr>
              <w:t>*</w:t>
            </w:r>
            <w:r w:rsidR="004B57A7">
              <w:rPr>
                <w:rFonts w:hint="eastAsia"/>
              </w:rPr>
              <w:t>8</w:t>
            </w:r>
            <w:r w:rsidRPr="00071269">
              <w:t>、</w:t>
            </w:r>
            <w:r w:rsidR="0070533F">
              <w:rPr>
                <w:rFonts w:hint="eastAsia"/>
              </w:rPr>
              <w:t>配置</w:t>
            </w:r>
            <w:r w:rsidR="004B57A7">
              <w:t xml:space="preserve">TX-150 </w:t>
            </w:r>
            <w:r w:rsidR="004B57A7">
              <w:rPr>
                <w:rFonts w:hint="eastAsia"/>
              </w:rPr>
              <w:t>水平转头、50</w:t>
            </w:r>
            <w:r w:rsidR="004B57A7">
              <w:t xml:space="preserve">ml </w:t>
            </w:r>
            <w:r w:rsidR="004B57A7">
              <w:rPr>
                <w:rFonts w:hint="eastAsia"/>
              </w:rPr>
              <w:t>适配器、15</w:t>
            </w:r>
            <w:r w:rsidR="004B57A7">
              <w:t xml:space="preserve">ml </w:t>
            </w:r>
            <w:r w:rsidR="004B57A7">
              <w:rPr>
                <w:rFonts w:hint="eastAsia"/>
              </w:rPr>
              <w:t>适配器和</w:t>
            </w:r>
            <w:proofErr w:type="spellStart"/>
            <w:r w:rsidR="004B57A7" w:rsidRPr="004B57A7">
              <w:t>ClickSeal</w:t>
            </w:r>
            <w:proofErr w:type="spellEnd"/>
            <w:r w:rsidR="004B57A7" w:rsidRPr="004B57A7">
              <w:t xml:space="preserve"> 防生物污染密封盖</w:t>
            </w:r>
          </w:p>
          <w:p w14:paraId="604D0BC2" w14:textId="1AD641E6" w:rsidR="009E0DCB" w:rsidRPr="00071269" w:rsidRDefault="009E0DCB" w:rsidP="009E0DCB">
            <w:r w:rsidRPr="00071269">
              <w:rPr>
                <w:rFonts w:hint="eastAsia"/>
              </w:rPr>
              <w:t xml:space="preserve">  </w:t>
            </w:r>
            <w:r w:rsidR="004B57A7">
              <w:rPr>
                <w:rFonts w:hint="eastAsia"/>
              </w:rPr>
              <w:t>9</w:t>
            </w:r>
            <w:r w:rsidRPr="00071269">
              <w:t>、</w:t>
            </w:r>
            <w:r w:rsidRPr="00071269">
              <w:rPr>
                <w:rFonts w:hint="eastAsia"/>
              </w:rPr>
              <w:t>具有备用开机孔，机器断电后可通过备用</w:t>
            </w:r>
            <w:proofErr w:type="gramStart"/>
            <w:r w:rsidRPr="00071269">
              <w:rPr>
                <w:rFonts w:hint="eastAsia"/>
              </w:rPr>
              <w:t>孔打开</w:t>
            </w:r>
            <w:proofErr w:type="gramEnd"/>
            <w:r w:rsidRPr="00071269">
              <w:rPr>
                <w:rFonts w:hint="eastAsia"/>
              </w:rPr>
              <w:t>机盖。</w:t>
            </w:r>
          </w:p>
          <w:p w14:paraId="5F8FB5F6" w14:textId="274485B2" w:rsidR="009E0DCB" w:rsidRDefault="009E0DCB" w:rsidP="009E0DCB"/>
          <w:p w14:paraId="0AC9C3A7" w14:textId="77777777" w:rsidR="009E0DCB" w:rsidRPr="009E0DCB" w:rsidRDefault="009E0DCB" w:rsidP="009E0DCB"/>
          <w:p w14:paraId="51C7F97A" w14:textId="12A7F8D9" w:rsidR="009521ED" w:rsidRDefault="00BC7591" w:rsidP="00C8629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C86299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54275BC1" w14:textId="6364DAA0" w:rsidR="009521ED" w:rsidRDefault="00C86299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0" w:name="_GoBack"/>
      <w:bookmarkEnd w:id="0"/>
    </w:p>
    <w:sectPr w:rsidR="009521ED" w:rsidSect="00DE5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E9933C" w14:textId="77777777" w:rsidR="00FC747D" w:rsidRDefault="00FC747D" w:rsidP="002E77F5">
      <w:r>
        <w:separator/>
      </w:r>
    </w:p>
  </w:endnote>
  <w:endnote w:type="continuationSeparator" w:id="0">
    <w:p w14:paraId="49D62852" w14:textId="77777777" w:rsidR="00FC747D" w:rsidRDefault="00FC747D" w:rsidP="002E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F639C" w14:textId="77777777" w:rsidR="00FC747D" w:rsidRDefault="00FC747D" w:rsidP="002E77F5">
      <w:r>
        <w:separator/>
      </w:r>
    </w:p>
  </w:footnote>
  <w:footnote w:type="continuationSeparator" w:id="0">
    <w:p w14:paraId="28DE0F86" w14:textId="77777777" w:rsidR="00FC747D" w:rsidRDefault="00FC747D" w:rsidP="002E7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7372"/>
    <w:rsid w:val="002E77F5"/>
    <w:rsid w:val="004B57A7"/>
    <w:rsid w:val="00500075"/>
    <w:rsid w:val="005B4EF3"/>
    <w:rsid w:val="00704B69"/>
    <w:rsid w:val="0070533F"/>
    <w:rsid w:val="007C0E4C"/>
    <w:rsid w:val="0085369C"/>
    <w:rsid w:val="008B0A24"/>
    <w:rsid w:val="00907080"/>
    <w:rsid w:val="009521ED"/>
    <w:rsid w:val="009917FC"/>
    <w:rsid w:val="009E0DCB"/>
    <w:rsid w:val="00A003CD"/>
    <w:rsid w:val="00BC7591"/>
    <w:rsid w:val="00C86299"/>
    <w:rsid w:val="00DE5601"/>
    <w:rsid w:val="00F06A8F"/>
    <w:rsid w:val="00FC747D"/>
    <w:rsid w:val="1FAD1270"/>
    <w:rsid w:val="21EE7C5F"/>
    <w:rsid w:val="39800698"/>
    <w:rsid w:val="40F53F6B"/>
    <w:rsid w:val="4502639A"/>
    <w:rsid w:val="45595317"/>
    <w:rsid w:val="763F6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763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6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DE5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2E7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E77F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E7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E77F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273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</cp:revision>
  <dcterms:created xsi:type="dcterms:W3CDTF">2017-11-06T10:57:00Z</dcterms:created>
  <dcterms:modified xsi:type="dcterms:W3CDTF">2020-09-17T09:06:00Z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