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24CB" w:rsidRPr="0095587B" w:rsidRDefault="001124CB">
      <w:pPr>
        <w:jc w:val="center"/>
        <w:rPr>
          <w:rFonts w:ascii="宋体" w:eastAsia="宋体" w:hAnsi="宋体" w:hint="eastAsia"/>
          <w:sz w:val="28"/>
          <w:szCs w:val="28"/>
        </w:rPr>
      </w:pPr>
    </w:p>
    <w:p w:rsidR="001124CB" w:rsidRDefault="00E552C6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Style w:val="a3"/>
        <w:tblW w:w="8296" w:type="dxa"/>
        <w:tblLayout w:type="fixed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1124CB">
        <w:tc>
          <w:tcPr>
            <w:tcW w:w="1980" w:type="dxa"/>
          </w:tcPr>
          <w:p w:rsidR="001124CB" w:rsidRDefault="00E552C6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1124CB" w:rsidRPr="0095587B" w:rsidRDefault="00C564B0">
            <w:pPr>
              <w:rPr>
                <w:rFonts w:ascii="宋体" w:eastAsia="宋体" w:hAnsi="宋体"/>
                <w:sz w:val="28"/>
                <w:szCs w:val="28"/>
              </w:rPr>
            </w:pPr>
            <w:r w:rsidRPr="00E67572">
              <w:rPr>
                <w:rFonts w:ascii="宋体" w:eastAsia="宋体" w:hAnsi="宋体" w:hint="eastAsia"/>
                <w:sz w:val="28"/>
                <w:szCs w:val="28"/>
              </w:rPr>
              <w:t>高速冷冻离心机</w:t>
            </w:r>
          </w:p>
        </w:tc>
        <w:tc>
          <w:tcPr>
            <w:tcW w:w="1701" w:type="dxa"/>
          </w:tcPr>
          <w:p w:rsidR="001124CB" w:rsidRDefault="00E552C6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1124CB" w:rsidRDefault="001124CB" w:rsidP="00C564B0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124CB">
        <w:tc>
          <w:tcPr>
            <w:tcW w:w="1980" w:type="dxa"/>
          </w:tcPr>
          <w:p w:rsidR="001124CB" w:rsidRDefault="00E552C6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联系人</w:t>
            </w:r>
          </w:p>
        </w:tc>
        <w:tc>
          <w:tcPr>
            <w:tcW w:w="2410" w:type="dxa"/>
            <w:gridSpan w:val="2"/>
          </w:tcPr>
          <w:p w:rsidR="001124CB" w:rsidRDefault="001124CB">
            <w:pPr>
              <w:rPr>
                <w:rFonts w:ascii="宋体" w:eastAsia="宋体" w:hAnsi="宋体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701" w:type="dxa"/>
          </w:tcPr>
          <w:p w:rsidR="001124CB" w:rsidRDefault="00E552C6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联系电话</w:t>
            </w:r>
          </w:p>
        </w:tc>
        <w:tc>
          <w:tcPr>
            <w:tcW w:w="2205" w:type="dxa"/>
          </w:tcPr>
          <w:p w:rsidR="001124CB" w:rsidRDefault="001124CB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124CB">
        <w:tc>
          <w:tcPr>
            <w:tcW w:w="2830" w:type="dxa"/>
            <w:gridSpan w:val="2"/>
          </w:tcPr>
          <w:p w:rsidR="001124CB" w:rsidRDefault="00E552C6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1124CB" w:rsidRPr="0095587B" w:rsidRDefault="00C564B0" w:rsidP="00E67572">
            <w:pP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E67572">
              <w:rPr>
                <w:rFonts w:ascii="宋体" w:eastAsia="宋体" w:hAnsi="宋体" w:hint="eastAsia"/>
                <w:sz w:val="28"/>
                <w:szCs w:val="28"/>
              </w:rPr>
              <w:t>Genespeed 1736R</w:t>
            </w:r>
          </w:p>
        </w:tc>
      </w:tr>
      <w:tr w:rsidR="001124CB">
        <w:trPr>
          <w:trHeight w:val="1301"/>
        </w:trPr>
        <w:tc>
          <w:tcPr>
            <w:tcW w:w="8296" w:type="dxa"/>
            <w:gridSpan w:val="5"/>
          </w:tcPr>
          <w:p w:rsidR="001124CB" w:rsidRDefault="00E552C6" w:rsidP="00C564B0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主要用途描述：</w:t>
            </w:r>
            <w:r w:rsidR="00C564B0">
              <w:rPr>
                <w:rFonts w:ascii="宋体" w:eastAsia="宋体" w:hAnsi="宋体"/>
                <w:sz w:val="28"/>
                <w:szCs w:val="28"/>
              </w:rPr>
              <w:t xml:space="preserve"> </w:t>
            </w:r>
            <w:r w:rsidR="00E67572">
              <w:rPr>
                <w:rFonts w:ascii="宋体" w:eastAsia="宋体" w:hAnsi="宋体" w:hint="eastAsia"/>
                <w:sz w:val="28"/>
                <w:szCs w:val="28"/>
              </w:rPr>
              <w:t>用于蛋白，基因</w:t>
            </w:r>
            <w:r w:rsidR="00500A45">
              <w:rPr>
                <w:rFonts w:ascii="宋体" w:eastAsia="宋体" w:hAnsi="宋体" w:hint="eastAsia"/>
                <w:sz w:val="28"/>
                <w:szCs w:val="28"/>
              </w:rPr>
              <w:t>，细胞</w:t>
            </w:r>
            <w:r w:rsidR="00E67572">
              <w:rPr>
                <w:rFonts w:ascii="宋体" w:eastAsia="宋体" w:hAnsi="宋体" w:hint="eastAsia"/>
                <w:sz w:val="28"/>
                <w:szCs w:val="28"/>
              </w:rPr>
              <w:t>的分离提取</w:t>
            </w:r>
          </w:p>
        </w:tc>
      </w:tr>
      <w:tr w:rsidR="001124CB" w:rsidRPr="009C5501">
        <w:trPr>
          <w:trHeight w:val="7141"/>
        </w:trPr>
        <w:tc>
          <w:tcPr>
            <w:tcW w:w="8296" w:type="dxa"/>
            <w:gridSpan w:val="5"/>
          </w:tcPr>
          <w:p w:rsidR="001124CB" w:rsidRPr="009C5501" w:rsidRDefault="00E552C6">
            <w:pPr>
              <w:rPr>
                <w:rFonts w:ascii="宋体" w:eastAsia="宋体" w:hAnsi="宋体"/>
                <w:sz w:val="28"/>
                <w:szCs w:val="28"/>
              </w:rPr>
            </w:pPr>
            <w:r w:rsidRPr="009C5501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E67572" w:rsidRDefault="00E67572" w:rsidP="00E67572">
            <w:pPr>
              <w:numPr>
                <w:ilvl w:val="0"/>
                <w:numId w:val="1"/>
              </w:numPr>
              <w:spacing w:line="360" w:lineRule="auto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最大转速/离心力：1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7000RPM/32310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*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g</w:t>
            </w:r>
          </w:p>
          <w:p w:rsidR="00E67572" w:rsidRDefault="00E67572" w:rsidP="00E67572">
            <w:pPr>
              <w:numPr>
                <w:ilvl w:val="0"/>
                <w:numId w:val="1"/>
              </w:numPr>
              <w:spacing w:line="360" w:lineRule="auto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最大容量：定角6*</w:t>
            </w:r>
            <w:r w:rsidR="003C3704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50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0ml/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水平4*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250ml</w:t>
            </w:r>
          </w:p>
          <w:p w:rsidR="00E67572" w:rsidRDefault="00E67572" w:rsidP="00E67572">
            <w:pPr>
              <w:numPr>
                <w:ilvl w:val="0"/>
                <w:numId w:val="1"/>
              </w:numPr>
              <w:spacing w:line="360" w:lineRule="auto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控制系统：微处理器控制</w:t>
            </w:r>
          </w:p>
          <w:p w:rsidR="00E67572" w:rsidRDefault="00E67572" w:rsidP="00E67572">
            <w:pPr>
              <w:numPr>
                <w:ilvl w:val="0"/>
                <w:numId w:val="1"/>
              </w:numPr>
              <w:spacing w:line="360" w:lineRule="auto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制冷温度：制冷温度可达-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20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℃，“F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ast Cool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”功能可以快速制冷</w:t>
            </w:r>
          </w:p>
          <w:p w:rsidR="00E67572" w:rsidRDefault="00E67572" w:rsidP="00E67572">
            <w:pPr>
              <w:numPr>
                <w:ilvl w:val="0"/>
                <w:numId w:val="1"/>
              </w:numPr>
              <w:spacing w:line="360" w:lineRule="auto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运行时间：≤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9h 59min or continuous</w:t>
            </w:r>
          </w:p>
          <w:p w:rsidR="00E67572" w:rsidRDefault="00E67572" w:rsidP="00E67572">
            <w:pPr>
              <w:numPr>
                <w:ilvl w:val="0"/>
                <w:numId w:val="1"/>
              </w:numPr>
              <w:spacing w:line="360" w:lineRule="auto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加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/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减速级别：9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/10</w:t>
            </w:r>
          </w:p>
          <w:p w:rsidR="00E67572" w:rsidRDefault="00E67572" w:rsidP="00E67572">
            <w:pPr>
              <w:numPr>
                <w:ilvl w:val="0"/>
                <w:numId w:val="1"/>
              </w:numPr>
              <w:spacing w:line="360" w:lineRule="auto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程序储存：1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00</w:t>
            </w:r>
          </w:p>
          <w:p w:rsidR="00E67572" w:rsidRDefault="008D4A5D" w:rsidP="00E67572">
            <w:pPr>
              <w:numPr>
                <w:ilvl w:val="0"/>
                <w:numId w:val="1"/>
              </w:numPr>
              <w:spacing w:line="360" w:lineRule="auto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转子识别：</w:t>
            </w:r>
            <w:r w:rsidR="00C464C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具备转子自动识别功能，门锁自动释放装置</w:t>
            </w:r>
          </w:p>
          <w:p w:rsidR="00500A45" w:rsidRDefault="00500A45" w:rsidP="00E67572">
            <w:pPr>
              <w:numPr>
                <w:ilvl w:val="0"/>
                <w:numId w:val="1"/>
              </w:numPr>
              <w:spacing w:line="360" w:lineRule="auto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电源和频率：2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20V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，5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0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-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 xml:space="preserve">60 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hz</w:t>
            </w:r>
          </w:p>
          <w:p w:rsidR="00500A45" w:rsidRDefault="00500A45" w:rsidP="00E67572">
            <w:pPr>
              <w:numPr>
                <w:ilvl w:val="0"/>
                <w:numId w:val="1"/>
              </w:numPr>
              <w:spacing w:line="360" w:lineRule="auto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外部尺寸（W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*D*H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）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mm:770*650*390</w:t>
            </w:r>
          </w:p>
          <w:p w:rsidR="00500A45" w:rsidRDefault="00500A45" w:rsidP="00E67572">
            <w:pPr>
              <w:numPr>
                <w:ilvl w:val="0"/>
                <w:numId w:val="1"/>
              </w:numPr>
              <w:spacing w:line="360" w:lineRule="auto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主机净重：1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10Kg</w:t>
            </w:r>
          </w:p>
          <w:p w:rsidR="00500A45" w:rsidRDefault="00500A45" w:rsidP="00E67572">
            <w:pPr>
              <w:numPr>
                <w:ilvl w:val="0"/>
                <w:numId w:val="1"/>
              </w:numPr>
              <w:spacing w:line="360" w:lineRule="auto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CE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认证：Y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es</w:t>
            </w:r>
          </w:p>
          <w:p w:rsidR="00500A45" w:rsidRPr="00E67572" w:rsidRDefault="00500A45" w:rsidP="00E67572">
            <w:pPr>
              <w:numPr>
                <w:ilvl w:val="0"/>
                <w:numId w:val="1"/>
              </w:numPr>
              <w:spacing w:line="360" w:lineRule="auto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不平衡，过热，过速自动报警功能</w:t>
            </w:r>
          </w:p>
          <w:p w:rsidR="001124CB" w:rsidRDefault="00AB4EC5" w:rsidP="00AB4EC5">
            <w:pPr>
              <w:pStyle w:val="a8"/>
              <w:numPr>
                <w:ilvl w:val="0"/>
                <w:numId w:val="1"/>
              </w:numPr>
              <w:ind w:firstLineChars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lastRenderedPageBreak/>
              <w:t>4*</w:t>
            </w:r>
            <w:r>
              <w:rPr>
                <w:rFonts w:ascii="宋体" w:eastAsia="宋体" w:hAnsi="宋体"/>
                <w:sz w:val="28"/>
                <w:szCs w:val="28"/>
              </w:rPr>
              <w:t>250 ml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水平转头，适用于方形吊桶：</w:t>
            </w:r>
            <w:r w:rsidR="003C3704">
              <w:rPr>
                <w:rFonts w:ascii="宋体" w:eastAsia="宋体" w:hAnsi="宋体" w:hint="eastAsia"/>
                <w:sz w:val="28"/>
                <w:szCs w:val="28"/>
              </w:rPr>
              <w:t>2</w:t>
            </w:r>
            <w:r w:rsidR="003C3704">
              <w:rPr>
                <w:rFonts w:ascii="宋体" w:eastAsia="宋体" w:hAnsi="宋体"/>
                <w:sz w:val="28"/>
                <w:szCs w:val="28"/>
              </w:rPr>
              <w:t xml:space="preserve">50 </w:t>
            </w:r>
            <w:r w:rsidR="003C3704">
              <w:rPr>
                <w:rFonts w:ascii="宋体" w:eastAsia="宋体" w:hAnsi="宋体" w:hint="eastAsia"/>
                <w:sz w:val="28"/>
                <w:szCs w:val="28"/>
              </w:rPr>
              <w:t>ml方形吊桶；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1</w:t>
            </w:r>
            <w:r>
              <w:rPr>
                <w:rFonts w:ascii="宋体" w:eastAsia="宋体" w:hAnsi="宋体"/>
                <w:sz w:val="28"/>
                <w:szCs w:val="28"/>
              </w:rPr>
              <w:t>2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*</w:t>
            </w:r>
            <w:r>
              <w:rPr>
                <w:rFonts w:ascii="宋体" w:eastAsia="宋体" w:hAnsi="宋体"/>
                <w:sz w:val="28"/>
                <w:szCs w:val="28"/>
              </w:rPr>
              <w:t xml:space="preserve">3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ml</w:t>
            </w:r>
            <w:r>
              <w:rPr>
                <w:rFonts w:ascii="宋体" w:eastAsia="宋体" w:hAnsi="宋体"/>
                <w:sz w:val="28"/>
                <w:szCs w:val="28"/>
              </w:rPr>
              <w:t>/5</w:t>
            </w:r>
            <w:r w:rsidR="003C3704">
              <w:rPr>
                <w:rFonts w:ascii="宋体" w:eastAsia="宋体" w:hAnsi="宋体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/>
                <w:sz w:val="28"/>
                <w:szCs w:val="28"/>
              </w:rPr>
              <w:t>ml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管架适配器，1</w:t>
            </w:r>
            <w:r>
              <w:rPr>
                <w:rFonts w:ascii="宋体" w:eastAsia="宋体" w:hAnsi="宋体"/>
                <w:sz w:val="28"/>
                <w:szCs w:val="28"/>
              </w:rPr>
              <w:t xml:space="preserve">5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ml尖底适配器，5</w:t>
            </w:r>
            <w:r>
              <w:rPr>
                <w:rFonts w:ascii="宋体" w:eastAsia="宋体" w:hAnsi="宋体"/>
                <w:sz w:val="28"/>
                <w:szCs w:val="28"/>
              </w:rPr>
              <w:t xml:space="preserve">0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ml尖底适配器</w:t>
            </w:r>
          </w:p>
          <w:p w:rsidR="003C3704" w:rsidRPr="00AB4EC5" w:rsidRDefault="003C3704" w:rsidP="00AB4EC5">
            <w:pPr>
              <w:pStyle w:val="a8"/>
              <w:numPr>
                <w:ilvl w:val="0"/>
                <w:numId w:val="1"/>
              </w:numPr>
              <w:ind w:firstLineChars="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6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*</w:t>
            </w:r>
            <w:r>
              <w:rPr>
                <w:rFonts w:ascii="宋体" w:eastAsia="宋体" w:hAnsi="宋体"/>
                <w:sz w:val="28"/>
                <w:szCs w:val="28"/>
              </w:rPr>
              <w:t xml:space="preserve">85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ml角转，带铝盖，可直接用于8</w:t>
            </w:r>
            <w:r>
              <w:rPr>
                <w:rFonts w:ascii="宋体" w:eastAsia="宋体" w:hAnsi="宋体"/>
                <w:sz w:val="28"/>
                <w:szCs w:val="28"/>
              </w:rPr>
              <w:t xml:space="preserve">5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ml圆底管</w:t>
            </w:r>
          </w:p>
          <w:p w:rsidR="001124CB" w:rsidRPr="009C5501" w:rsidRDefault="001124CB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1124CB" w:rsidRPr="009C5501" w:rsidRDefault="001124CB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1124CB" w:rsidRPr="009C5501" w:rsidRDefault="001124CB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1124CB" w:rsidRPr="009C5501" w:rsidRDefault="001124CB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1124CB" w:rsidRPr="009C5501" w:rsidRDefault="001124CB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1124CB" w:rsidRPr="009C5501" w:rsidRDefault="001124CB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1124CB" w:rsidRPr="009C5501" w:rsidRDefault="001124CB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1124CB" w:rsidRPr="009C5501" w:rsidRDefault="001124CB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1124CB" w:rsidRPr="009C5501" w:rsidRDefault="00E552C6">
            <w:pPr>
              <w:rPr>
                <w:rFonts w:ascii="宋体" w:eastAsia="宋体" w:hAnsi="宋体"/>
                <w:sz w:val="28"/>
                <w:szCs w:val="28"/>
              </w:rPr>
            </w:pPr>
            <w:r w:rsidRPr="009C5501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签字：</w:t>
            </w:r>
          </w:p>
          <w:p w:rsidR="001124CB" w:rsidRPr="009C5501" w:rsidRDefault="00E552C6">
            <w:pPr>
              <w:rPr>
                <w:rFonts w:ascii="宋体" w:eastAsia="宋体" w:hAnsi="宋体"/>
                <w:sz w:val="28"/>
                <w:szCs w:val="28"/>
              </w:rPr>
            </w:pPr>
            <w:r w:rsidRPr="009C5501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日期：</w:t>
            </w:r>
          </w:p>
        </w:tc>
      </w:tr>
    </w:tbl>
    <w:p w:rsidR="001124CB" w:rsidRDefault="00E552C6">
      <w:pPr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lastRenderedPageBreak/>
        <w:t>备注：</w:t>
      </w:r>
    </w:p>
    <w:p w:rsidR="001124CB" w:rsidRDefault="00E552C6">
      <w:pPr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1、单价或批量在2万元以上的专用设备，必须提交本表格；</w:t>
      </w:r>
    </w:p>
    <w:p w:rsidR="001124CB" w:rsidRDefault="00E552C6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2、从江苏省省属高校国有资产管理系统提交的申购，应在申购信息一栏填写完整的申购单单号，采用纸质申购单完成的申购，应在申购信息一栏填写“线下申购”，并与申购单同时提交；除本表单外，申购人还应提交本表单的电子版本。</w:t>
      </w:r>
    </w:p>
    <w:p w:rsidR="001124CB" w:rsidRDefault="00E552C6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3、申购人签字一栏应与申购单保持一致。</w:t>
      </w:r>
    </w:p>
    <w:sectPr w:rsidR="001124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20F0" w:rsidRDefault="002A20F0" w:rsidP="000E438A">
      <w:r>
        <w:separator/>
      </w:r>
    </w:p>
  </w:endnote>
  <w:endnote w:type="continuationSeparator" w:id="0">
    <w:p w:rsidR="002A20F0" w:rsidRDefault="002A20F0" w:rsidP="000E43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20F0" w:rsidRDefault="002A20F0" w:rsidP="000E438A">
      <w:r>
        <w:separator/>
      </w:r>
    </w:p>
  </w:footnote>
  <w:footnote w:type="continuationSeparator" w:id="0">
    <w:p w:rsidR="002A20F0" w:rsidRDefault="002A20F0" w:rsidP="000E43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D329B7"/>
    <w:multiLevelType w:val="multilevel"/>
    <w:tmpl w:val="47D329B7"/>
    <w:lvl w:ilvl="0">
      <w:start w:val="1"/>
      <w:numFmt w:val="decimal"/>
      <w:lvlText w:val="%1、"/>
      <w:lvlJc w:val="left"/>
      <w:pPr>
        <w:tabs>
          <w:tab w:val="num" w:pos="375"/>
        </w:tabs>
        <w:ind w:left="375" w:hanging="375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56A40F34"/>
    <w:multiLevelType w:val="hybridMultilevel"/>
    <w:tmpl w:val="130E5BCA"/>
    <w:lvl w:ilvl="0" w:tplc="5F5E34A6">
      <w:start w:val="4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77372"/>
    <w:rsid w:val="000E438A"/>
    <w:rsid w:val="001124CB"/>
    <w:rsid w:val="0011746F"/>
    <w:rsid w:val="001D2A84"/>
    <w:rsid w:val="002A20F0"/>
    <w:rsid w:val="003372BD"/>
    <w:rsid w:val="003C3704"/>
    <w:rsid w:val="004943EF"/>
    <w:rsid w:val="00500A45"/>
    <w:rsid w:val="00562211"/>
    <w:rsid w:val="007130F8"/>
    <w:rsid w:val="007C0E4C"/>
    <w:rsid w:val="0085369C"/>
    <w:rsid w:val="008D4A5D"/>
    <w:rsid w:val="00926AE5"/>
    <w:rsid w:val="0095587B"/>
    <w:rsid w:val="009917FC"/>
    <w:rsid w:val="009C5501"/>
    <w:rsid w:val="00AB4EC5"/>
    <w:rsid w:val="00C464C1"/>
    <w:rsid w:val="00C564B0"/>
    <w:rsid w:val="00E552C6"/>
    <w:rsid w:val="00E67572"/>
    <w:rsid w:val="00F06A8F"/>
    <w:rsid w:val="00F358D9"/>
    <w:rsid w:val="00FE0275"/>
    <w:rsid w:val="29647002"/>
    <w:rsid w:val="3BB76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C55A6F"/>
  <w15:docId w15:val="{442BC7C7-1B0D-4C80-A70E-4A49BE50D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E43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0E438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0E43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0E438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List Paragraph"/>
    <w:basedOn w:val="a"/>
    <w:uiPriority w:val="99"/>
    <w:rsid w:val="009C5501"/>
    <w:pPr>
      <w:ind w:firstLineChars="200" w:firstLine="420"/>
    </w:pPr>
  </w:style>
  <w:style w:type="paragraph" w:styleId="a9">
    <w:name w:val="Balloon Text"/>
    <w:basedOn w:val="a"/>
    <w:link w:val="aa"/>
    <w:uiPriority w:val="99"/>
    <w:semiHidden/>
    <w:unhideWhenUsed/>
    <w:rsid w:val="00F358D9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F358D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52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2</Pages>
  <Words>100</Words>
  <Characters>575</Characters>
  <Application>Microsoft Office Word</Application>
  <DocSecurity>0</DocSecurity>
  <Lines>4</Lines>
  <Paragraphs>1</Paragraphs>
  <ScaleCrop>false</ScaleCrop>
  <Company>南京中医药大学</Company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葛叶琴</cp:lastModifiedBy>
  <cp:revision>16</cp:revision>
  <cp:lastPrinted>2019-06-19T09:14:00Z</cp:lastPrinted>
  <dcterms:created xsi:type="dcterms:W3CDTF">2018-09-05T07:41:00Z</dcterms:created>
  <dcterms:modified xsi:type="dcterms:W3CDTF">2019-06-19T09:14:00Z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