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74B" w:rsidRDefault="00322B44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144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295"/>
        <w:gridCol w:w="1701"/>
        <w:gridCol w:w="2205"/>
      </w:tblGrid>
      <w:tr w:rsidR="0055074B">
        <w:trPr>
          <w:trHeight w:val="810"/>
        </w:trPr>
        <w:tc>
          <w:tcPr>
            <w:tcW w:w="1384" w:type="dxa"/>
            <w:vAlign w:val="center"/>
          </w:tcPr>
          <w:p w:rsidR="0055074B" w:rsidRDefault="00322B44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54" w:type="dxa"/>
            <w:gridSpan w:val="2"/>
            <w:vAlign w:val="center"/>
          </w:tcPr>
          <w:p w:rsidR="0055074B" w:rsidRPr="00C421DE" w:rsidRDefault="00672A5D" w:rsidP="00C421DE">
            <w:pPr>
              <w:tabs>
                <w:tab w:val="left" w:pos="536"/>
              </w:tabs>
              <w:spacing w:line="5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21DE">
              <w:rPr>
                <w:rFonts w:ascii="宋体" w:eastAsia="宋体" w:hAnsi="宋体" w:hint="eastAsia"/>
                <w:sz w:val="24"/>
                <w:szCs w:val="24"/>
              </w:rPr>
              <w:t>熏蒸治疗床</w:t>
            </w:r>
          </w:p>
        </w:tc>
        <w:tc>
          <w:tcPr>
            <w:tcW w:w="1701" w:type="dxa"/>
            <w:vAlign w:val="center"/>
          </w:tcPr>
          <w:p w:rsidR="0055074B" w:rsidRDefault="00322B44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55074B" w:rsidRDefault="00777087">
            <w:pPr>
              <w:snapToGrid w:val="0"/>
              <w:spacing w:line="240" w:lineRule="atLeast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80006783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 xml:space="preserve">  1台</w:t>
            </w:r>
          </w:p>
        </w:tc>
      </w:tr>
      <w:bookmarkEnd w:id="0"/>
      <w:tr w:rsidR="0055074B">
        <w:trPr>
          <w:trHeight w:val="885"/>
        </w:trPr>
        <w:tc>
          <w:tcPr>
            <w:tcW w:w="2943" w:type="dxa"/>
            <w:gridSpan w:val="2"/>
            <w:vAlign w:val="center"/>
          </w:tcPr>
          <w:p w:rsidR="0055074B" w:rsidRDefault="00322B44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201" w:type="dxa"/>
            <w:gridSpan w:val="3"/>
            <w:vAlign w:val="center"/>
          </w:tcPr>
          <w:p w:rsidR="0055074B" w:rsidRPr="00C421DE" w:rsidRDefault="00777087">
            <w:pPr>
              <w:tabs>
                <w:tab w:val="left" w:pos="536"/>
              </w:tabs>
              <w:spacing w:line="5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21DE">
              <w:rPr>
                <w:rFonts w:ascii="宋体" w:eastAsia="宋体" w:hAnsi="宋体" w:hint="eastAsia"/>
                <w:sz w:val="24"/>
                <w:szCs w:val="24"/>
              </w:rPr>
              <w:t>翔宇</w:t>
            </w:r>
            <w:r w:rsidRPr="00C421DE">
              <w:rPr>
                <w:rFonts w:ascii="宋体" w:eastAsia="宋体" w:hAnsi="宋体"/>
                <w:sz w:val="24"/>
                <w:szCs w:val="24"/>
              </w:rPr>
              <w:t>HYZ-IA</w:t>
            </w:r>
          </w:p>
        </w:tc>
      </w:tr>
      <w:tr w:rsidR="0055074B">
        <w:trPr>
          <w:trHeight w:val="23"/>
        </w:trPr>
        <w:tc>
          <w:tcPr>
            <w:tcW w:w="8144" w:type="dxa"/>
            <w:gridSpan w:val="5"/>
          </w:tcPr>
          <w:p w:rsidR="0055074B" w:rsidRDefault="00322B44" w:rsidP="00777087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777087" w:rsidRPr="00C421DE">
              <w:rPr>
                <w:rFonts w:ascii="宋体" w:eastAsia="宋体" w:hAnsi="宋体" w:hint="eastAsia"/>
                <w:sz w:val="24"/>
                <w:szCs w:val="24"/>
              </w:rPr>
              <w:t>护理学院中医护理实践课程用</w:t>
            </w:r>
          </w:p>
        </w:tc>
      </w:tr>
      <w:tr w:rsidR="0055074B">
        <w:trPr>
          <w:trHeight w:val="23"/>
        </w:trPr>
        <w:tc>
          <w:tcPr>
            <w:tcW w:w="8144" w:type="dxa"/>
            <w:gridSpan w:val="5"/>
          </w:tcPr>
          <w:p w:rsidR="0055074B" w:rsidRDefault="00322B44">
            <w:pPr>
              <w:widowControl/>
              <w:spacing w:before="100" w:beforeAutospacing="1" w:after="240" w:line="240" w:lineRule="atLeas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777087" w:rsidRDefault="00777087">
            <w:pPr>
              <w:ind w:firstLineChars="200" w:firstLine="48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*</w:t>
            </w:r>
            <w:r w:rsidR="00322B44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治疗温度：</w:t>
            </w:r>
            <w:r>
              <w:rPr>
                <w:rFonts w:ascii="宋体" w:hAnsi="宋体" w:cs="宋体" w:hint="eastAsia"/>
                <w:sz w:val="24"/>
                <w:szCs w:val="24"/>
              </w:rPr>
              <w:t>0</w:t>
            </w:r>
            <w:r>
              <w:rPr>
                <w:rFonts w:ascii="宋体" w:hAnsi="宋体" w:cs="宋体" w:hint="eastAsia"/>
                <w:sz w:val="24"/>
                <w:szCs w:val="24"/>
              </w:rPr>
              <w:t>～</w:t>
            </w:r>
            <w:r>
              <w:rPr>
                <w:rFonts w:ascii="宋体" w:hAnsi="宋体" w:cs="宋体" w:hint="eastAsia"/>
                <w:sz w:val="24"/>
                <w:szCs w:val="24"/>
              </w:rPr>
              <w:t>99</w:t>
            </w:r>
            <w:r>
              <w:rPr>
                <w:rFonts w:ascii="宋体" w:hAnsi="宋体" w:cs="宋体" w:hint="eastAsia"/>
                <w:sz w:val="24"/>
                <w:szCs w:val="24"/>
              </w:rPr>
              <w:t>℃可调</w:t>
            </w:r>
            <w:r>
              <w:rPr>
                <w:rFonts w:ascii="宋体" w:hAnsi="宋体" w:cs="宋体" w:hint="eastAsia"/>
                <w:sz w:val="24"/>
                <w:szCs w:val="24"/>
              </w:rPr>
              <w:t>(60</w:t>
            </w:r>
            <w:r>
              <w:rPr>
                <w:rFonts w:ascii="宋体" w:hAnsi="宋体" w:cs="宋体" w:hint="eastAsia"/>
                <w:sz w:val="24"/>
                <w:szCs w:val="24"/>
              </w:rPr>
              <w:t>～</w:t>
            </w:r>
            <w:r>
              <w:rPr>
                <w:rFonts w:ascii="宋体" w:hAnsi="宋体" w:cs="宋体" w:hint="eastAsia"/>
                <w:sz w:val="24"/>
                <w:szCs w:val="24"/>
              </w:rPr>
              <w:t>99</w:t>
            </w:r>
            <w:r>
              <w:rPr>
                <w:rFonts w:ascii="宋体" w:hAnsi="宋体" w:cs="宋体" w:hint="eastAsia"/>
                <w:sz w:val="24"/>
                <w:szCs w:val="24"/>
              </w:rPr>
              <w:t>℃为煎药温度</w:t>
            </w:r>
            <w:r>
              <w:rPr>
                <w:rFonts w:ascii="宋体" w:hAnsi="宋体" w:cs="宋体" w:hint="eastAsia"/>
                <w:sz w:val="24"/>
                <w:szCs w:val="24"/>
              </w:rPr>
              <w:t>)</w:t>
            </w:r>
          </w:p>
          <w:p w:rsidR="0055074B" w:rsidRDefault="00777087" w:rsidP="00777087">
            <w:pPr>
              <w:ind w:firstLineChars="250" w:firstLine="6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</w:t>
            </w:r>
            <w:r w:rsidR="00322B44">
              <w:rPr>
                <w:rFonts w:ascii="宋体" w:hAnsi="宋体" w:cs="宋体" w:hint="eastAsia"/>
                <w:sz w:val="24"/>
                <w:szCs w:val="24"/>
              </w:rPr>
              <w:t>最大加液量：</w:t>
            </w:r>
            <w:r>
              <w:rPr>
                <w:rFonts w:ascii="宋体" w:hAnsi="宋体" w:cs="宋体" w:hint="eastAsia"/>
                <w:sz w:val="24"/>
                <w:szCs w:val="24"/>
              </w:rPr>
              <w:t>至少</w:t>
            </w:r>
            <w:r w:rsidR="00322B44">
              <w:rPr>
                <w:rFonts w:ascii="宋体" w:hAnsi="宋体" w:cs="宋体" w:hint="eastAsia"/>
                <w:sz w:val="24"/>
                <w:szCs w:val="24"/>
              </w:rPr>
              <w:t>20L</w:t>
            </w:r>
            <w:r w:rsidR="00322B44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777087" w:rsidRDefault="00777087" w:rsidP="00777087">
            <w:pPr>
              <w:ind w:firstLineChars="250" w:firstLine="60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根据人体工程学，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>
              <w:rPr>
                <w:rFonts w:ascii="宋体" w:hAnsi="宋体" w:cs="宋体" w:hint="eastAsia"/>
                <w:sz w:val="24"/>
                <w:szCs w:val="24"/>
              </w:rPr>
              <w:t>块熏蒸垫可任意组合</w:t>
            </w:r>
          </w:p>
          <w:p w:rsidR="0055074B" w:rsidRDefault="00777087" w:rsidP="00777087">
            <w:pPr>
              <w:ind w:firstLineChars="250" w:firstLine="6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4. </w:t>
            </w:r>
            <w:r>
              <w:rPr>
                <w:rFonts w:ascii="宋体" w:hAnsi="宋体" w:cs="宋体" w:hint="eastAsia"/>
                <w:sz w:val="24"/>
                <w:szCs w:val="24"/>
              </w:rPr>
              <w:t>隐藏式排水设计，不占用多余空间；</w:t>
            </w:r>
          </w:p>
          <w:p w:rsidR="0055074B" w:rsidRDefault="00777087" w:rsidP="00777087">
            <w:pPr>
              <w:ind w:firstLineChars="250" w:firstLine="6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床面设计蒸馏水回收装置，减少地面滴水；</w:t>
            </w:r>
          </w:p>
          <w:p w:rsidR="0055074B" w:rsidRDefault="00777087" w:rsidP="00777087">
            <w:pPr>
              <w:ind w:left="480" w:firstLineChars="50" w:firstLine="12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全电脑控制，自动恒温，自动定时、治疗结束自动报警；</w:t>
            </w:r>
          </w:p>
          <w:p w:rsidR="0055074B" w:rsidRDefault="00777087" w:rsidP="00777087">
            <w:pPr>
              <w:ind w:left="480" w:firstLineChars="50" w:firstLine="12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7.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具有双重温控保护、自动防干烧、自动漏电保护功能；</w:t>
            </w:r>
          </w:p>
          <w:p w:rsidR="0055074B" w:rsidRDefault="00777087" w:rsidP="00777087">
            <w:pPr>
              <w:ind w:left="480" w:firstLineChars="50" w:firstLine="12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8.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关键部位采用</w:t>
            </w:r>
            <w:r>
              <w:rPr>
                <w:rFonts w:ascii="宋体" w:hAnsi="宋体" w:cs="宋体" w:hint="eastAsia"/>
                <w:sz w:val="24"/>
                <w:szCs w:val="24"/>
              </w:rPr>
              <w:t>304</w:t>
            </w:r>
            <w:r>
              <w:rPr>
                <w:rFonts w:ascii="宋体" w:hAnsi="宋体" w:cs="宋体" w:hint="eastAsia"/>
                <w:sz w:val="24"/>
                <w:szCs w:val="24"/>
              </w:rPr>
              <w:t>不锈钢制作；</w:t>
            </w:r>
          </w:p>
          <w:p w:rsidR="00777087" w:rsidRDefault="00777087" w:rsidP="00777087">
            <w:pPr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*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具备自动控送中药蒸汽功能。</w:t>
            </w:r>
          </w:p>
          <w:p w:rsidR="00777087" w:rsidRDefault="00322B44">
            <w:pPr>
              <w:spacing w:line="520" w:lineRule="exac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</w:t>
            </w:r>
          </w:p>
          <w:p w:rsidR="0055074B" w:rsidRDefault="00322B44" w:rsidP="00777087">
            <w:pPr>
              <w:spacing w:line="520" w:lineRule="exact"/>
              <w:ind w:firstLineChars="1950" w:firstLine="46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申购人签字：</w:t>
            </w:r>
          </w:p>
          <w:p w:rsidR="0055074B" w:rsidRDefault="00322B44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　　　　　　　</w:t>
            </w:r>
            <w:r w:rsidR="00777087">
              <w:rPr>
                <w:rFonts w:ascii="宋体" w:eastAsia="宋体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日期：</w:t>
            </w:r>
          </w:p>
        </w:tc>
      </w:tr>
    </w:tbl>
    <w:p w:rsidR="0055074B" w:rsidRDefault="00322B44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55074B" w:rsidRDefault="00322B44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1、单价或批量在1万元以上的专用设备，必须提交本表格；</w:t>
      </w:r>
    </w:p>
    <w:p w:rsidR="0055074B" w:rsidRDefault="00322B44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55074B" w:rsidRDefault="00322B44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5507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07F527"/>
    <w:multiLevelType w:val="singleLevel"/>
    <w:tmpl w:val="ED07F527"/>
    <w:lvl w:ilvl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56A7"/>
    <w:rsid w:val="00077372"/>
    <w:rsid w:val="000D5EF9"/>
    <w:rsid w:val="00172A27"/>
    <w:rsid w:val="001B3A4E"/>
    <w:rsid w:val="001D3264"/>
    <w:rsid w:val="00322B44"/>
    <w:rsid w:val="00325554"/>
    <w:rsid w:val="00515922"/>
    <w:rsid w:val="0055074B"/>
    <w:rsid w:val="0055129F"/>
    <w:rsid w:val="00557A13"/>
    <w:rsid w:val="00672A5D"/>
    <w:rsid w:val="00777087"/>
    <w:rsid w:val="007C0E4C"/>
    <w:rsid w:val="008161FE"/>
    <w:rsid w:val="008508AB"/>
    <w:rsid w:val="0085369C"/>
    <w:rsid w:val="00857FB6"/>
    <w:rsid w:val="00904D6F"/>
    <w:rsid w:val="0093139E"/>
    <w:rsid w:val="0094433C"/>
    <w:rsid w:val="009917FC"/>
    <w:rsid w:val="009C0615"/>
    <w:rsid w:val="00A305F7"/>
    <w:rsid w:val="00A45DD0"/>
    <w:rsid w:val="00AF1487"/>
    <w:rsid w:val="00C421DE"/>
    <w:rsid w:val="00C729DA"/>
    <w:rsid w:val="00CD4D18"/>
    <w:rsid w:val="00CF71F1"/>
    <w:rsid w:val="00DC2761"/>
    <w:rsid w:val="00E3094C"/>
    <w:rsid w:val="00E436DC"/>
    <w:rsid w:val="00E43B2C"/>
    <w:rsid w:val="00ED7FAE"/>
    <w:rsid w:val="00F06A8F"/>
    <w:rsid w:val="00F928DF"/>
    <w:rsid w:val="00FF5523"/>
    <w:rsid w:val="05C0621D"/>
    <w:rsid w:val="0DB53F2B"/>
    <w:rsid w:val="20055BD2"/>
    <w:rsid w:val="57DC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Balloon Text" w:semiHidden="0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Pr>
      <w:sz w:val="24"/>
      <w:szCs w:val="24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微软雅黑" w:eastAsia="微软雅黑" w:hAnsi="微软雅黑" w:hint="eastAsia"/>
      <w:color w:val="000000"/>
      <w:sz w:val="24"/>
    </w:rPr>
  </w:style>
  <w:style w:type="character" w:customStyle="1" w:styleId="Char1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F806B7-2691-468A-9B3B-BBF72CC4F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433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PC</cp:lastModifiedBy>
  <cp:revision>18</cp:revision>
  <cp:lastPrinted>2018-12-07T02:15:00Z</cp:lastPrinted>
  <dcterms:created xsi:type="dcterms:W3CDTF">2016-11-04T07:20:00Z</dcterms:created>
  <dcterms:modified xsi:type="dcterms:W3CDTF">2018-12-07T02:16:00Z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