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376B2F" w:rsidP="00266BA0">
            <w:pPr>
              <w:jc w:val="center"/>
              <w:rPr>
                <w:rFonts w:ascii="宋体" w:eastAsia="宋体" w:hAnsi="宋体"/>
                <w:sz w:val="28"/>
                <w:szCs w:val="28"/>
              </w:rPr>
            </w:pPr>
            <w:r w:rsidRPr="00376B2F">
              <w:rPr>
                <w:rFonts w:ascii="宋体" w:eastAsia="宋体" w:hAnsi="宋体" w:hint="eastAsia"/>
                <w:sz w:val="28"/>
                <w:szCs w:val="28"/>
              </w:rPr>
              <w:t>脑电采集设备</w:t>
            </w:r>
            <w:r>
              <w:rPr>
                <w:rFonts w:ascii="宋体" w:eastAsia="宋体" w:hAnsi="宋体" w:hint="eastAsia"/>
                <w:sz w:val="28"/>
                <w:szCs w:val="28"/>
              </w:rPr>
              <w:t>、</w:t>
            </w:r>
            <w:r w:rsidRPr="00376B2F">
              <w:rPr>
                <w:rFonts w:ascii="宋体" w:eastAsia="宋体" w:hAnsi="宋体" w:hint="eastAsia"/>
                <w:sz w:val="28"/>
                <w:szCs w:val="28"/>
              </w:rPr>
              <w:t>深度学习工作站</w:t>
            </w:r>
            <w:r>
              <w:rPr>
                <w:rFonts w:ascii="宋体" w:eastAsia="宋体" w:hAnsi="宋体" w:hint="eastAsia"/>
                <w:sz w:val="28"/>
                <w:szCs w:val="28"/>
              </w:rPr>
              <w:t>、</w:t>
            </w:r>
            <w:r w:rsidR="005F2DFD">
              <w:rPr>
                <w:rFonts w:ascii="宋体" w:eastAsia="宋体" w:hAnsi="宋体" w:hint="eastAsia"/>
                <w:sz w:val="28"/>
                <w:szCs w:val="28"/>
              </w:rPr>
              <w:t xml:space="preserve"> </w:t>
            </w:r>
            <w:r w:rsidRPr="00376B2F">
              <w:rPr>
                <w:rFonts w:ascii="宋体" w:eastAsia="宋体" w:hAnsi="宋体" w:hint="eastAsia"/>
                <w:sz w:val="28"/>
                <w:szCs w:val="28"/>
              </w:rPr>
              <w:t>虚拟现实设备</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F2DFD">
            <w:pPr>
              <w:jc w:val="center"/>
              <w:rPr>
                <w:rFonts w:ascii="新宋体" w:eastAsia="新宋体" w:hAnsi="新宋体"/>
                <w:sz w:val="24"/>
                <w:szCs w:val="24"/>
              </w:rPr>
            </w:pPr>
            <w:r>
              <w:rPr>
                <w:rFonts w:ascii="宋体" w:eastAsia="宋体" w:hAnsi="宋体" w:hint="eastAsia"/>
                <w:sz w:val="28"/>
                <w:szCs w:val="28"/>
              </w:rPr>
              <w:t>编号</w:t>
            </w:r>
            <w:r w:rsidR="00376B2F">
              <w:rPr>
                <w:rFonts w:ascii="宋体" w:eastAsia="宋体" w:hAnsi="宋体" w:hint="eastAsia"/>
                <w:sz w:val="28"/>
                <w:szCs w:val="28"/>
              </w:rPr>
              <w:t>NZYGKXJ2021-068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5F" w:rsidRDefault="0033285F" w:rsidP="00D46F08">
      <w:r>
        <w:separator/>
      </w:r>
    </w:p>
  </w:endnote>
  <w:endnote w:type="continuationSeparator" w:id="0">
    <w:p w:rsidR="0033285F" w:rsidRDefault="0033285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5F" w:rsidRDefault="0033285F" w:rsidP="00D46F08">
      <w:r>
        <w:separator/>
      </w:r>
    </w:p>
  </w:footnote>
  <w:footnote w:type="continuationSeparator" w:id="0">
    <w:p w:rsidR="0033285F" w:rsidRDefault="0033285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343</cp:revision>
  <dcterms:created xsi:type="dcterms:W3CDTF">2019-09-19T07:36:00Z</dcterms:created>
  <dcterms:modified xsi:type="dcterms:W3CDTF">2021-09-15T06:29:00Z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