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FC" w:rsidRPr="009917FC" w:rsidRDefault="0085369C" w:rsidP="009917FC">
      <w:pPr>
        <w:jc w:val="center"/>
        <w:rPr>
          <w:rFonts w:ascii="宋体" w:eastAsia="宋体" w:hAnsi="宋体"/>
          <w:sz w:val="32"/>
          <w:szCs w:val="32"/>
        </w:rPr>
      </w:pPr>
      <w:r>
        <w:rPr>
          <w:rFonts w:ascii="宋体" w:eastAsia="宋体" w:hAnsi="宋体" w:hint="eastAsia"/>
          <w:sz w:val="32"/>
          <w:szCs w:val="32"/>
        </w:rPr>
        <w:t>仪器设备</w:t>
      </w:r>
      <w:r w:rsidR="009917FC" w:rsidRPr="009917FC">
        <w:rPr>
          <w:rFonts w:ascii="宋体" w:eastAsia="宋体" w:hAnsi="宋体" w:hint="eastAsia"/>
          <w:sz w:val="32"/>
          <w:szCs w:val="32"/>
        </w:rPr>
        <w:t>购置技术参数要求确认单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296"/>
      </w:tblGrid>
      <w:tr w:rsidR="00CF304A" w:rsidRPr="009917FC" w:rsidTr="003C75FF">
        <w:tc>
          <w:tcPr>
            <w:tcW w:w="8296" w:type="dxa"/>
          </w:tcPr>
          <w:p w:rsidR="00CF304A" w:rsidRPr="009917FC" w:rsidRDefault="00CF304A" w:rsidP="009917FC">
            <w:pPr>
              <w:rPr>
                <w:rFonts w:ascii="宋体" w:eastAsia="宋体" w:hAnsi="宋体"/>
                <w:sz w:val="28"/>
                <w:szCs w:val="28"/>
              </w:rPr>
            </w:pPr>
            <w:r w:rsidRPr="009917FC">
              <w:rPr>
                <w:rFonts w:ascii="宋体" w:eastAsia="宋体" w:hAnsi="宋体" w:hint="eastAsia"/>
                <w:sz w:val="28"/>
                <w:szCs w:val="28"/>
              </w:rPr>
              <w:t>产品名称</w:t>
            </w:r>
          </w:p>
          <w:p w:rsidR="00CF304A" w:rsidRPr="002866B5" w:rsidRDefault="00CF304A" w:rsidP="00851688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办公家具</w:t>
            </w:r>
          </w:p>
          <w:p w:rsidR="00CF304A" w:rsidRPr="002866B5" w:rsidRDefault="00CF304A" w:rsidP="009917FC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</w:tc>
      </w:tr>
      <w:tr w:rsidR="009917FC" w:rsidRPr="009917FC" w:rsidTr="007C0E4C">
        <w:trPr>
          <w:trHeight w:val="1301"/>
        </w:trPr>
        <w:tc>
          <w:tcPr>
            <w:tcW w:w="8296" w:type="dxa"/>
          </w:tcPr>
          <w:p w:rsidR="00F2197E" w:rsidRPr="002866B5" w:rsidRDefault="009917FC" w:rsidP="00CE538C">
            <w:pPr>
              <w:rPr>
                <w:rFonts w:ascii="宋体" w:hAnsi="宋体"/>
              </w:rPr>
            </w:pPr>
            <w:r w:rsidRPr="002866B5">
              <w:rPr>
                <w:rFonts w:ascii="宋体" w:hAnsi="宋体" w:hint="eastAsia"/>
              </w:rPr>
              <w:t>主要用途描述：</w:t>
            </w:r>
          </w:p>
          <w:p w:rsidR="00B34153" w:rsidRDefault="00B34153" w:rsidP="00B34153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、</w:t>
            </w:r>
            <w:r w:rsidR="00694A52">
              <w:rPr>
                <w:rFonts w:ascii="宋体" w:hAnsi="宋体" w:hint="eastAsia"/>
              </w:rPr>
              <w:t>资质要求：</w:t>
            </w:r>
            <w:r w:rsidR="00694A52" w:rsidRPr="00F2197E">
              <w:rPr>
                <w:rFonts w:ascii="宋体" w:hAnsi="宋体"/>
              </w:rPr>
              <w:t>2021</w:t>
            </w:r>
            <w:r w:rsidR="00694A52" w:rsidRPr="00F2197E">
              <w:rPr>
                <w:rFonts w:ascii="宋体" w:hAnsi="宋体"/>
              </w:rPr>
              <w:t>年度江苏省省级、南京市市级以及区级党政机关、事业单位及团体组织家具协议供货</w:t>
            </w:r>
            <w:r w:rsidR="00694A52">
              <w:rPr>
                <w:rFonts w:ascii="宋体" w:hAnsi="宋体" w:hint="eastAsia"/>
              </w:rPr>
              <w:t>（分包一）</w:t>
            </w:r>
            <w:r w:rsidR="00694A52" w:rsidRPr="00F2197E">
              <w:rPr>
                <w:rFonts w:ascii="宋体" w:hAnsi="宋体"/>
              </w:rPr>
              <w:t>供应商</w:t>
            </w:r>
            <w:r w:rsidR="00694A52">
              <w:rPr>
                <w:rFonts w:ascii="宋体" w:hAnsi="宋体" w:hint="eastAsia"/>
              </w:rPr>
              <w:t>。</w:t>
            </w:r>
            <w:r w:rsidR="00694A52">
              <w:rPr>
                <w:rFonts w:ascii="宋体" w:hAnsi="宋体" w:hint="eastAsia"/>
              </w:rPr>
              <w:t xml:space="preserve"> </w:t>
            </w:r>
          </w:p>
          <w:p w:rsidR="00B34153" w:rsidRDefault="00B34153" w:rsidP="001502F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、</w:t>
            </w:r>
            <w:r w:rsidR="00694A52">
              <w:rPr>
                <w:rFonts w:ascii="宋体" w:hAnsi="宋体" w:hint="eastAsia"/>
              </w:rPr>
              <w:t>质保</w:t>
            </w:r>
            <w:r w:rsidR="00694A52">
              <w:rPr>
                <w:rFonts w:ascii="宋体" w:hAnsi="宋体" w:hint="eastAsia"/>
              </w:rPr>
              <w:t>15</w:t>
            </w:r>
            <w:r w:rsidR="00694A52">
              <w:rPr>
                <w:rFonts w:ascii="宋体" w:hAnsi="宋体" w:hint="eastAsia"/>
              </w:rPr>
              <w:t>年且承诺免费维修校内原有家具。</w:t>
            </w:r>
          </w:p>
          <w:p w:rsidR="003B789C" w:rsidRDefault="003B789C" w:rsidP="001502F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>
              <w:rPr>
                <w:rFonts w:ascii="宋体" w:hAnsi="宋体" w:hint="eastAsia"/>
              </w:rPr>
              <w:t>、</w:t>
            </w:r>
            <w:r w:rsidR="00694A52">
              <w:rPr>
                <w:rFonts w:ascii="宋体" w:hAnsi="宋体" w:hint="eastAsia"/>
              </w:rPr>
              <w:t>报价包含运输、搬运（含上楼）、税金等一切所有费用。</w:t>
            </w:r>
          </w:p>
          <w:p w:rsidR="002866B5" w:rsidRPr="002866B5" w:rsidRDefault="002866B5" w:rsidP="00694A52">
            <w:pPr>
              <w:rPr>
                <w:rFonts w:ascii="宋体" w:hAnsi="宋体"/>
              </w:rPr>
            </w:pPr>
          </w:p>
        </w:tc>
      </w:tr>
      <w:tr w:rsidR="009917FC" w:rsidRPr="009917FC" w:rsidTr="00B17B1E">
        <w:trPr>
          <w:trHeight w:val="3109"/>
        </w:trPr>
        <w:tc>
          <w:tcPr>
            <w:tcW w:w="8296" w:type="dxa"/>
          </w:tcPr>
          <w:p w:rsidR="009917FC" w:rsidRPr="002866B5" w:rsidRDefault="009917FC">
            <w:pPr>
              <w:rPr>
                <w:rFonts w:ascii="宋体" w:hAnsi="宋体"/>
              </w:rPr>
            </w:pPr>
            <w:r w:rsidRPr="002866B5">
              <w:rPr>
                <w:rFonts w:ascii="宋体" w:hAnsi="宋体" w:hint="eastAsia"/>
              </w:rPr>
              <w:t>参数要求：</w:t>
            </w:r>
          </w:p>
          <w:p w:rsidR="001B3A93" w:rsidRDefault="001502FA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="001B3A93">
              <w:rPr>
                <w:rFonts w:ascii="宋体" w:hAnsi="宋体" w:hint="eastAsia"/>
              </w:rPr>
              <w:t>1</w:t>
            </w:r>
            <w:r w:rsidR="001B3A93">
              <w:rPr>
                <w:rFonts w:ascii="宋体" w:hAnsi="宋体" w:hint="eastAsia"/>
              </w:rPr>
              <w:t>、</w:t>
            </w:r>
            <w:r w:rsidR="001B3A93" w:rsidRPr="001B3A93">
              <w:rPr>
                <w:rFonts w:ascii="宋体" w:hAnsi="宋体" w:hint="eastAsia"/>
              </w:rPr>
              <w:t>办公桌（班台）</w:t>
            </w:r>
          </w:p>
          <w:p w:rsidR="00F45C5D" w:rsidRDefault="001B3A93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规格尺寸：</w:t>
            </w:r>
            <w:r w:rsidRPr="001B3A93">
              <w:rPr>
                <w:rFonts w:ascii="宋体" w:hAnsi="宋体"/>
              </w:rPr>
              <w:t>600*800*760</w:t>
            </w:r>
            <w:proofErr w:type="gramStart"/>
            <w:r w:rsidRPr="001B3A93">
              <w:rPr>
                <w:rFonts w:ascii="宋体" w:hAnsi="宋体"/>
              </w:rPr>
              <w:t>配附台</w:t>
            </w:r>
            <w:proofErr w:type="gramEnd"/>
            <w:r w:rsidRPr="001B3A93">
              <w:rPr>
                <w:rFonts w:ascii="宋体" w:hAnsi="宋体"/>
              </w:rPr>
              <w:t>和柜子，主材中密度板胡桃木贴皮，整体款型一致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</w:t>
            </w:r>
            <w:r>
              <w:rPr>
                <w:rFonts w:ascii="宋体" w:hAnsi="宋体" w:hint="eastAsia"/>
              </w:rPr>
              <w:t>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、饰面：采用厚度</w:t>
            </w:r>
            <w:r w:rsidRPr="001B3A93">
              <w:rPr>
                <w:rFonts w:ascii="宋体" w:hAnsi="宋体"/>
              </w:rPr>
              <w:t>≧0.8mm</w:t>
            </w:r>
            <w:r w:rsidRPr="001B3A93">
              <w:rPr>
                <w:rFonts w:ascii="宋体" w:hAnsi="宋体"/>
              </w:rPr>
              <w:t>胡桃木木皮贴面，无节疤、腐朽、裂纹、</w:t>
            </w:r>
            <w:r w:rsidRPr="001B3A93">
              <w:rPr>
                <w:rFonts w:ascii="宋体" w:hAnsi="宋体"/>
              </w:rPr>
              <w:t xml:space="preserve"> </w:t>
            </w:r>
            <w:r w:rsidRPr="001B3A93">
              <w:rPr>
                <w:rFonts w:ascii="宋体" w:hAnsi="宋体"/>
              </w:rPr>
              <w:t>虫眼、夹皮、变色等缺陷，用于同一件产品的木皮颜色、纹纹理一致，木纹清晰；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、基材采用中密度板，甲醛释放量符合国家环保标准：甲醛释放量</w:t>
            </w:r>
            <w:r w:rsidRPr="001B3A93">
              <w:rPr>
                <w:rFonts w:ascii="宋体" w:hAnsi="宋体"/>
              </w:rPr>
              <w:t>3.5mg/100g</w:t>
            </w:r>
            <w:r w:rsidRPr="001B3A93">
              <w:rPr>
                <w:rFonts w:ascii="宋体" w:hAnsi="宋体"/>
              </w:rPr>
              <w:t>，含水率</w:t>
            </w:r>
            <w:r w:rsidRPr="001B3A93">
              <w:rPr>
                <w:rFonts w:ascii="宋体" w:hAnsi="宋体"/>
              </w:rPr>
              <w:t>5.8%</w:t>
            </w:r>
            <w:r w:rsidRPr="001B3A93">
              <w:rPr>
                <w:rFonts w:ascii="宋体" w:hAnsi="宋体"/>
              </w:rPr>
              <w:t>，密度</w:t>
            </w:r>
            <w:r w:rsidRPr="001B3A93">
              <w:rPr>
                <w:rFonts w:ascii="宋体" w:hAnsi="宋体"/>
              </w:rPr>
              <w:t>0.8/cm3</w:t>
            </w:r>
            <w:r w:rsidRPr="001B3A93">
              <w:rPr>
                <w:rFonts w:ascii="宋体" w:hAnsi="宋体"/>
              </w:rPr>
              <w:t>，符合国家</w:t>
            </w:r>
            <w:r w:rsidRPr="001B3A93">
              <w:rPr>
                <w:rFonts w:ascii="宋体" w:hAnsi="宋体"/>
              </w:rPr>
              <w:t>:</w:t>
            </w:r>
            <w:r w:rsidRPr="001B3A93">
              <w:rPr>
                <w:rFonts w:ascii="宋体" w:hAnsi="宋体"/>
              </w:rPr>
              <w:t>中密度纤维板</w:t>
            </w:r>
            <w:r w:rsidRPr="001B3A93">
              <w:rPr>
                <w:rFonts w:ascii="宋体" w:hAnsi="宋体"/>
              </w:rPr>
              <w:t>(GB/T11718-2009</w:t>
            </w:r>
            <w:r w:rsidRPr="001B3A93">
              <w:rPr>
                <w:rFonts w:ascii="宋体" w:hAnsi="宋体"/>
              </w:rPr>
              <w:t>）标准；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、封边：采用实木封边，封边厚度</w:t>
            </w:r>
            <w:r w:rsidRPr="001B3A93">
              <w:rPr>
                <w:rFonts w:ascii="宋体" w:hAnsi="宋体"/>
              </w:rPr>
              <w:t>≧10mm</w:t>
            </w:r>
            <w:r w:rsidRPr="001B3A93">
              <w:rPr>
                <w:rFonts w:ascii="宋体" w:hAnsi="宋体"/>
              </w:rPr>
              <w:t>。封边应严密、平整、不允许脱胶、表面有胶渍，倒棱、圆角、圆线应均匀一致，自装配拆装产品零件结合应牢固严密。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、油漆：采用无苯聚酯环保油漆，苯含量</w:t>
            </w:r>
            <w:r w:rsidRPr="001B3A93">
              <w:rPr>
                <w:rFonts w:ascii="宋体" w:hAnsi="宋体"/>
              </w:rPr>
              <w:t>&lt;0.01%</w:t>
            </w:r>
            <w:r w:rsidRPr="001B3A93">
              <w:rPr>
                <w:rFonts w:ascii="宋体" w:hAnsi="宋体"/>
              </w:rPr>
              <w:t>。标准厚度为</w:t>
            </w:r>
            <w:r w:rsidRPr="001B3A93">
              <w:rPr>
                <w:rFonts w:ascii="宋体" w:hAnsi="宋体"/>
              </w:rPr>
              <w:t>0.5mm</w:t>
            </w:r>
            <w:r w:rsidRPr="001B3A93">
              <w:rPr>
                <w:rFonts w:ascii="宋体" w:hAnsi="宋体"/>
              </w:rPr>
              <w:t>，底着色，五底三面油漆工艺，清晰</w:t>
            </w:r>
            <w:proofErr w:type="gramStart"/>
            <w:r w:rsidRPr="001B3A93">
              <w:rPr>
                <w:rFonts w:ascii="宋体" w:hAnsi="宋体"/>
              </w:rPr>
              <w:t>体现实木</w:t>
            </w:r>
            <w:proofErr w:type="gramEnd"/>
            <w:r w:rsidRPr="001B3A93">
              <w:rPr>
                <w:rFonts w:ascii="宋体" w:hAnsi="宋体"/>
              </w:rPr>
              <w:t>质感。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、五金配件：采用三节导轨、阻尼铰链、锁具，轨道在负重条件下，可连续滑动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万次不损坏，承重重量可达</w:t>
            </w:r>
            <w:r w:rsidRPr="001B3A93">
              <w:rPr>
                <w:rFonts w:ascii="宋体" w:hAnsi="宋体"/>
              </w:rPr>
              <w:t>45</w:t>
            </w:r>
            <w:r w:rsidRPr="001B3A93">
              <w:rPr>
                <w:rFonts w:ascii="宋体" w:hAnsi="宋体"/>
              </w:rPr>
              <w:t>公斤。铰链，能开合</w:t>
            </w:r>
            <w:r w:rsidRPr="001B3A93">
              <w:rPr>
                <w:rFonts w:ascii="宋体" w:hAnsi="宋体"/>
              </w:rPr>
              <w:t>8-12</w:t>
            </w:r>
            <w:r w:rsidRPr="001B3A93">
              <w:rPr>
                <w:rFonts w:ascii="宋体" w:hAnsi="宋体"/>
              </w:rPr>
              <w:t>万次无故障，无声响，使用寿命长。拉手款式新颖，手感好，耐用。使用寿命长。拉手款式新颖，手感好，耐用。</w:t>
            </w:r>
            <w:r w:rsidRPr="001B3A93">
              <w:rPr>
                <w:rFonts w:ascii="宋体" w:hAnsi="宋体"/>
              </w:rPr>
              <w:t>6</w:t>
            </w:r>
            <w:r w:rsidRPr="001B3A93">
              <w:rPr>
                <w:rFonts w:ascii="宋体" w:hAnsi="宋体"/>
              </w:rPr>
              <w:t>、</w:t>
            </w:r>
            <w:r w:rsidRPr="001B3A93">
              <w:rPr>
                <w:rFonts w:ascii="宋体" w:hAnsi="宋体"/>
              </w:rPr>
              <w:lastRenderedPageBreak/>
              <w:t>胶水：</w:t>
            </w:r>
            <w:proofErr w:type="gramStart"/>
            <w:r w:rsidRPr="001B3A93">
              <w:rPr>
                <w:rFonts w:ascii="宋体" w:hAnsi="宋体"/>
              </w:rPr>
              <w:t>环保白</w:t>
            </w:r>
            <w:proofErr w:type="gramEnd"/>
            <w:r w:rsidRPr="001B3A93">
              <w:rPr>
                <w:rFonts w:ascii="宋体" w:hAnsi="宋体"/>
              </w:rPr>
              <w:t>乳胶，不含甲醛。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42A43ABB" wp14:editId="316DFE83">
                  <wp:extent cx="3162300" cy="1962150"/>
                  <wp:effectExtent l="0" t="0" r="0" b="0"/>
                  <wp:docPr id="7884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1B3A93" w:rsidP="005D1077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</w:t>
            </w:r>
            <w:r>
              <w:rPr>
                <w:rFonts w:ascii="宋体" w:hAnsi="宋体" w:hint="eastAsia"/>
              </w:rPr>
              <w:t>、</w:t>
            </w:r>
            <w:r w:rsidR="005D1077" w:rsidRPr="005D1077">
              <w:rPr>
                <w:rFonts w:ascii="宋体" w:hAnsi="宋体" w:hint="eastAsia"/>
              </w:rPr>
              <w:t>桌前</w:t>
            </w:r>
            <w:proofErr w:type="gramStart"/>
            <w:r w:rsidR="005D1077" w:rsidRPr="005D1077">
              <w:rPr>
                <w:rFonts w:ascii="宋体" w:hAnsi="宋体" w:hint="eastAsia"/>
              </w:rPr>
              <w:t>椅</w:t>
            </w:r>
            <w:proofErr w:type="gramEnd"/>
            <w:r w:rsidR="005D1077">
              <w:rPr>
                <w:rFonts w:ascii="宋体" w:hAnsi="宋体" w:hint="eastAsia"/>
              </w:rPr>
              <w:t xml:space="preserve"> </w:t>
            </w:r>
          </w:p>
          <w:p w:rsidR="005D1077" w:rsidRDefault="005D1077" w:rsidP="005D1077">
            <w:pPr>
              <w:ind w:firstLineChars="200" w:firstLine="420"/>
              <w:rPr>
                <w:rFonts w:ascii="宋体" w:hAnsi="宋体"/>
              </w:rPr>
            </w:pPr>
            <w:r w:rsidRPr="005D1077">
              <w:rPr>
                <w:rFonts w:ascii="宋体" w:hAnsi="宋体" w:hint="eastAsia"/>
              </w:rPr>
              <w:t>规格尺寸：中背</w:t>
            </w:r>
          </w:p>
          <w:p w:rsidR="001B3A93" w:rsidRDefault="005D1077" w:rsidP="00BD59B5">
            <w:pPr>
              <w:ind w:firstLineChars="200" w:firstLine="420"/>
              <w:rPr>
                <w:rFonts w:ascii="宋体" w:hAnsi="宋体"/>
              </w:rPr>
            </w:pPr>
            <w:r w:rsidRPr="005D1077">
              <w:rPr>
                <w:rFonts w:ascii="宋体" w:hAnsi="宋体" w:hint="eastAsia"/>
              </w:rPr>
              <w:t>桌（班）前椅：</w:t>
            </w:r>
            <w:r w:rsidRPr="005D1077">
              <w:rPr>
                <w:rFonts w:ascii="宋体" w:hAnsi="宋体"/>
              </w:rPr>
              <w:t>1</w:t>
            </w:r>
            <w:r w:rsidRPr="005D1077">
              <w:rPr>
                <w:rFonts w:ascii="宋体" w:hAnsi="宋体"/>
              </w:rPr>
              <w:t>、面料：采用优质超细纤维增强</w:t>
            </w:r>
            <w:r w:rsidRPr="005D1077">
              <w:rPr>
                <w:rFonts w:ascii="宋体" w:hAnsi="宋体"/>
              </w:rPr>
              <w:t>PU</w:t>
            </w:r>
            <w:r w:rsidRPr="005D1077">
              <w:rPr>
                <w:rFonts w:ascii="宋体" w:hAnsi="宋体"/>
              </w:rPr>
              <w:t>皮革</w:t>
            </w:r>
            <w:r w:rsidRPr="005D1077">
              <w:rPr>
                <w:rFonts w:ascii="宋体" w:hAnsi="宋体"/>
              </w:rPr>
              <w:t>,</w:t>
            </w:r>
            <w:r w:rsidRPr="005D1077">
              <w:rPr>
                <w:rFonts w:ascii="宋体" w:hAnsi="宋体"/>
              </w:rPr>
              <w:t>厚度</w:t>
            </w:r>
            <w:r w:rsidRPr="005D1077">
              <w:rPr>
                <w:rFonts w:ascii="宋体" w:hAnsi="宋体"/>
              </w:rPr>
              <w:t>≥1.5mm</w:t>
            </w:r>
            <w:r w:rsidRPr="005D1077">
              <w:rPr>
                <w:rFonts w:ascii="宋体" w:hAnsi="宋体"/>
              </w:rPr>
              <w:t>，具有优异的耐磨、耐寒、透气、耐老化性能。颜色为黑色</w:t>
            </w:r>
            <w:r w:rsidRPr="005D1077">
              <w:rPr>
                <w:rFonts w:ascii="宋体" w:hAnsi="宋体"/>
              </w:rPr>
              <w:t xml:space="preserve"> </w:t>
            </w:r>
            <w:r w:rsidRPr="005D1077">
              <w:rPr>
                <w:rFonts w:ascii="宋体" w:hAnsi="宋体"/>
              </w:rPr>
              <w:t>；</w:t>
            </w:r>
            <w:r w:rsidRPr="005D1077">
              <w:rPr>
                <w:rFonts w:ascii="宋体" w:hAnsi="宋体"/>
              </w:rPr>
              <w:t>2</w:t>
            </w:r>
            <w:r w:rsidRPr="005D1077">
              <w:rPr>
                <w:rFonts w:ascii="宋体" w:hAnsi="宋体"/>
              </w:rPr>
              <w:t>、椅架：采用优质橡胶木实木制作，背板采用优质</w:t>
            </w:r>
            <w:r w:rsidRPr="005D1077">
              <w:rPr>
                <w:rFonts w:ascii="宋体" w:hAnsi="宋体"/>
              </w:rPr>
              <w:t>15mm</w:t>
            </w:r>
            <w:r w:rsidRPr="005D1077">
              <w:rPr>
                <w:rFonts w:ascii="宋体" w:hAnsi="宋体"/>
              </w:rPr>
              <w:t>厚夹板，用一次热成型技术</w:t>
            </w:r>
            <w:r w:rsidRPr="005D1077">
              <w:rPr>
                <w:rFonts w:ascii="宋体" w:hAnsi="宋体"/>
              </w:rPr>
              <w:t>,</w:t>
            </w:r>
            <w:r w:rsidRPr="005D1077">
              <w:rPr>
                <w:rFonts w:ascii="宋体" w:hAnsi="宋体"/>
              </w:rPr>
              <w:t>牢固且使用寿命长；</w:t>
            </w:r>
            <w:r w:rsidRPr="005D1077">
              <w:rPr>
                <w:rFonts w:ascii="宋体" w:hAnsi="宋体"/>
              </w:rPr>
              <w:t>3</w:t>
            </w:r>
            <w:r w:rsidRPr="005D1077">
              <w:rPr>
                <w:rFonts w:ascii="宋体" w:hAnsi="宋体"/>
              </w:rPr>
              <w:t>、海绵：采用著名品牌高密度一次成型泡</w:t>
            </w:r>
            <w:proofErr w:type="gramStart"/>
            <w:r w:rsidRPr="005D1077">
              <w:rPr>
                <w:rFonts w:ascii="宋体" w:hAnsi="宋体"/>
              </w:rPr>
              <w:t>绵</w:t>
            </w:r>
            <w:proofErr w:type="gramEnd"/>
            <w:r w:rsidRPr="005D1077">
              <w:rPr>
                <w:rFonts w:ascii="宋体" w:hAnsi="宋体"/>
              </w:rPr>
              <w:t>，密度</w:t>
            </w:r>
            <w:r w:rsidRPr="005D1077">
              <w:rPr>
                <w:rFonts w:ascii="宋体" w:hAnsi="宋体"/>
              </w:rPr>
              <w:t>43.2kg/m3</w:t>
            </w:r>
            <w:r w:rsidRPr="005D1077">
              <w:rPr>
                <w:rFonts w:ascii="宋体" w:hAnsi="宋体"/>
              </w:rPr>
              <w:t>，拉伸强度</w:t>
            </w:r>
            <w:r w:rsidRPr="005D1077">
              <w:rPr>
                <w:rFonts w:ascii="宋体" w:hAnsi="宋体"/>
              </w:rPr>
              <w:t>115.4kPa</w:t>
            </w:r>
            <w:r w:rsidRPr="005D1077">
              <w:rPr>
                <w:rFonts w:ascii="宋体" w:hAnsi="宋体"/>
              </w:rPr>
              <w:t>，伸长率</w:t>
            </w:r>
            <w:r w:rsidRPr="005D1077">
              <w:rPr>
                <w:rFonts w:ascii="宋体" w:hAnsi="宋体"/>
              </w:rPr>
              <w:t>163.7%</w:t>
            </w:r>
            <w:r w:rsidRPr="005D1077">
              <w:rPr>
                <w:rFonts w:ascii="宋体" w:hAnsi="宋体"/>
              </w:rPr>
              <w:t>，回弹率</w:t>
            </w:r>
            <w:r w:rsidRPr="005D1077">
              <w:rPr>
                <w:rFonts w:ascii="宋体" w:hAnsi="宋体"/>
              </w:rPr>
              <w:t>52%</w:t>
            </w:r>
            <w:r w:rsidRPr="005D1077">
              <w:rPr>
                <w:rFonts w:ascii="宋体" w:hAnsi="宋体"/>
              </w:rPr>
              <w:t>。厚实、弹性好，表面</w:t>
            </w:r>
            <w:proofErr w:type="gramStart"/>
            <w:r w:rsidRPr="005D1077">
              <w:rPr>
                <w:rFonts w:ascii="宋体" w:hAnsi="宋体"/>
              </w:rPr>
              <w:t>涂防止</w:t>
            </w:r>
            <w:proofErr w:type="gramEnd"/>
            <w:r w:rsidRPr="005D1077">
              <w:rPr>
                <w:rFonts w:ascii="宋体" w:hAnsi="宋体"/>
              </w:rPr>
              <w:t>老化变形的保护膜，确保</w:t>
            </w:r>
            <w:r w:rsidRPr="005D1077">
              <w:rPr>
                <w:rFonts w:ascii="宋体" w:hAnsi="宋体"/>
              </w:rPr>
              <w:t>5</w:t>
            </w:r>
            <w:r w:rsidRPr="005D1077">
              <w:rPr>
                <w:rFonts w:ascii="宋体" w:hAnsi="宋体"/>
              </w:rPr>
              <w:t>年内不会出现弹不起现象；</w:t>
            </w:r>
            <w:r w:rsidRPr="005D1077">
              <w:rPr>
                <w:rFonts w:ascii="宋体" w:hAnsi="宋体"/>
              </w:rPr>
              <w:t>4</w:t>
            </w:r>
            <w:r w:rsidRPr="005D1077">
              <w:rPr>
                <w:rFonts w:ascii="宋体" w:hAnsi="宋体"/>
              </w:rPr>
              <w:t>、油漆：环保漆，苯含量</w:t>
            </w:r>
            <w:r w:rsidRPr="005D1077">
              <w:rPr>
                <w:rFonts w:ascii="宋体" w:hAnsi="宋体"/>
              </w:rPr>
              <w:t>&lt;0.01%</w:t>
            </w:r>
            <w:r w:rsidRPr="005D1077">
              <w:rPr>
                <w:rFonts w:ascii="宋体" w:hAnsi="宋体"/>
              </w:rPr>
              <w:t>。有害物质释放量达到国际</w:t>
            </w:r>
            <w:r w:rsidRPr="005D1077">
              <w:rPr>
                <w:rFonts w:ascii="宋体" w:hAnsi="宋体"/>
              </w:rPr>
              <w:t>E1</w:t>
            </w:r>
            <w:r w:rsidRPr="005D1077">
              <w:rPr>
                <w:rFonts w:ascii="宋体" w:hAnsi="宋体"/>
              </w:rPr>
              <w:t>级环保标准；颜色</w:t>
            </w:r>
            <w:proofErr w:type="gramStart"/>
            <w:r w:rsidRPr="005D1077">
              <w:rPr>
                <w:rFonts w:ascii="宋体" w:hAnsi="宋体"/>
              </w:rPr>
              <w:t>班台颜色</w:t>
            </w:r>
            <w:proofErr w:type="gramEnd"/>
            <w:r w:rsidRPr="005D1077">
              <w:rPr>
                <w:rFonts w:ascii="宋体" w:hAnsi="宋体"/>
              </w:rPr>
              <w:t>一</w:t>
            </w:r>
            <w:r w:rsidRPr="005D1077">
              <w:rPr>
                <w:rFonts w:ascii="宋体" w:hAnsi="宋体" w:hint="eastAsia"/>
              </w:rPr>
              <w:t>致。</w:t>
            </w:r>
          </w:p>
          <w:p w:rsidR="001B3A93" w:rsidRDefault="00694A52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  <w:r w:rsidR="005D1077">
              <w:rPr>
                <w:noProof/>
              </w:rPr>
              <w:drawing>
                <wp:inline distT="0" distB="0" distL="0" distR="0" wp14:anchorId="63C9B49D" wp14:editId="4C22E0BF">
                  <wp:extent cx="1092835" cy="1394460"/>
                  <wp:effectExtent l="0" t="0" r="0" b="0"/>
                  <wp:docPr id="4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835" cy="1394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694A52">
            <w:pPr>
              <w:rPr>
                <w:rFonts w:ascii="宋体" w:hAnsi="宋体"/>
              </w:rPr>
            </w:pPr>
          </w:p>
          <w:p w:rsidR="001B3A93" w:rsidRDefault="00406D29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406D29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3</w:t>
            </w:r>
            <w:r w:rsidR="001B3A93">
              <w:rPr>
                <w:rFonts w:ascii="宋体" w:hAnsi="宋体" w:hint="eastAsia"/>
              </w:rPr>
              <w:t>、</w:t>
            </w:r>
            <w:r w:rsidR="001B3A93" w:rsidRPr="001B3A93">
              <w:rPr>
                <w:rFonts w:ascii="宋体" w:hAnsi="宋体" w:hint="eastAsia"/>
              </w:rPr>
              <w:t>三人沙发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lastRenderedPageBreak/>
              <w:t>规格尺寸：</w:t>
            </w:r>
            <w:r w:rsidRPr="001B3A93">
              <w:rPr>
                <w:rFonts w:ascii="宋体" w:hAnsi="宋体"/>
              </w:rPr>
              <w:t>2000*900*900</w:t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  <w:r w:rsidRPr="001B3A93">
              <w:rPr>
                <w:rFonts w:ascii="宋体" w:hAnsi="宋体" w:hint="eastAsia"/>
              </w:rPr>
              <w:t>材质及工艺要求：</w:t>
            </w:r>
            <w:r w:rsidRPr="001B3A93">
              <w:rPr>
                <w:rFonts w:ascii="宋体" w:hAnsi="宋体"/>
              </w:rPr>
              <w:t>1</w:t>
            </w:r>
            <w:r w:rsidRPr="001B3A93">
              <w:rPr>
                <w:rFonts w:ascii="宋体" w:hAnsi="宋体"/>
              </w:rPr>
              <w:t>、面料：采用优质头层牛皮，牛皮厚度大于</w:t>
            </w:r>
            <w:r w:rsidRPr="001B3A93">
              <w:rPr>
                <w:rFonts w:ascii="宋体" w:hAnsi="宋体"/>
              </w:rPr>
              <w:t>1.5mm</w:t>
            </w:r>
            <w:r w:rsidRPr="001B3A93">
              <w:rPr>
                <w:rFonts w:ascii="宋体" w:hAnsi="宋体"/>
              </w:rPr>
              <w:t>，撕裂力</w:t>
            </w:r>
            <w:r w:rsidRPr="001B3A93">
              <w:rPr>
                <w:rFonts w:ascii="宋体" w:hAnsi="宋体"/>
              </w:rPr>
              <w:t>87.6N</w:t>
            </w:r>
            <w:r w:rsidRPr="001B3A93">
              <w:rPr>
                <w:rFonts w:ascii="宋体" w:hAnsi="宋体"/>
              </w:rPr>
              <w:t>，断裂伸长率</w:t>
            </w:r>
            <w:r w:rsidRPr="001B3A93">
              <w:rPr>
                <w:rFonts w:ascii="宋体" w:hAnsi="宋体"/>
              </w:rPr>
              <w:t>57.6%</w:t>
            </w:r>
            <w:r w:rsidRPr="001B3A93">
              <w:rPr>
                <w:rFonts w:ascii="宋体" w:hAnsi="宋体"/>
              </w:rPr>
              <w:t>。手感柔软、细腻、有韧性；富有弹性，颜色为黑色（可选）。</w:t>
            </w:r>
            <w:r w:rsidRPr="001B3A93">
              <w:rPr>
                <w:rFonts w:ascii="宋体" w:hAnsi="宋体"/>
              </w:rPr>
              <w:t>2</w:t>
            </w:r>
            <w:r w:rsidRPr="001B3A93">
              <w:rPr>
                <w:rFonts w:ascii="宋体" w:hAnsi="宋体"/>
              </w:rPr>
              <w:t>、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：采用一次成型</w:t>
            </w:r>
            <w:proofErr w:type="gramStart"/>
            <w:r w:rsidRPr="001B3A93">
              <w:rPr>
                <w:rFonts w:ascii="宋体" w:hAnsi="宋体"/>
              </w:rPr>
              <w:t>海棉</w:t>
            </w:r>
            <w:proofErr w:type="gramEnd"/>
            <w:r w:rsidRPr="001B3A93">
              <w:rPr>
                <w:rFonts w:ascii="宋体" w:hAnsi="宋体"/>
              </w:rPr>
              <w:t>，坐垫海绵密度</w:t>
            </w:r>
            <w:r w:rsidRPr="001B3A93">
              <w:rPr>
                <w:rFonts w:ascii="宋体" w:hAnsi="宋体"/>
              </w:rPr>
              <w:t>≥35 kg/m³</w:t>
            </w:r>
            <w:r w:rsidRPr="001B3A93">
              <w:rPr>
                <w:rFonts w:ascii="宋体" w:hAnsi="宋体"/>
              </w:rPr>
              <w:t>，背海绵密度</w:t>
            </w:r>
            <w:r w:rsidRPr="001B3A93">
              <w:rPr>
                <w:rFonts w:ascii="宋体" w:hAnsi="宋体"/>
              </w:rPr>
              <w:t>≥25 kg/m³</w:t>
            </w:r>
            <w:r w:rsidRPr="001B3A93">
              <w:rPr>
                <w:rFonts w:ascii="宋体" w:hAnsi="宋体"/>
              </w:rPr>
              <w:t>。厚实、弹性好，表面</w:t>
            </w:r>
            <w:proofErr w:type="gramStart"/>
            <w:r w:rsidRPr="001B3A93">
              <w:rPr>
                <w:rFonts w:ascii="宋体" w:hAnsi="宋体"/>
              </w:rPr>
              <w:t>涂防止</w:t>
            </w:r>
            <w:proofErr w:type="gramEnd"/>
            <w:r w:rsidRPr="001B3A93">
              <w:rPr>
                <w:rFonts w:ascii="宋体" w:hAnsi="宋体"/>
              </w:rPr>
              <w:t>老化变形的保护膜，确保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年内不会出现弹不起现象。</w:t>
            </w:r>
            <w:r w:rsidRPr="001B3A93">
              <w:rPr>
                <w:rFonts w:ascii="宋体" w:hAnsi="宋体"/>
              </w:rPr>
              <w:t>3</w:t>
            </w:r>
            <w:r w:rsidRPr="001B3A93">
              <w:rPr>
                <w:rFonts w:ascii="宋体" w:hAnsi="宋体"/>
              </w:rPr>
              <w:t>、弹簧为优质蛇形弹簧加橡皮绷带。</w:t>
            </w:r>
            <w:r w:rsidRPr="001B3A93">
              <w:rPr>
                <w:rFonts w:ascii="宋体" w:hAnsi="宋体"/>
              </w:rPr>
              <w:t>4</w:t>
            </w:r>
            <w:r w:rsidRPr="001B3A93">
              <w:rPr>
                <w:rFonts w:ascii="宋体" w:hAnsi="宋体"/>
              </w:rPr>
              <w:t>、框架：选用优质天然硬性实木，经专业干燥设备处理，含水率在</w:t>
            </w:r>
            <w:r w:rsidRPr="001B3A93">
              <w:rPr>
                <w:rFonts w:ascii="宋体" w:hAnsi="宋体"/>
              </w:rPr>
              <w:t>10±1%</w:t>
            </w:r>
            <w:r w:rsidRPr="001B3A93">
              <w:rPr>
                <w:rFonts w:ascii="宋体" w:hAnsi="宋体"/>
              </w:rPr>
              <w:t>，保证长时间使用</w:t>
            </w:r>
            <w:proofErr w:type="gramStart"/>
            <w:r w:rsidRPr="001B3A93">
              <w:rPr>
                <w:rFonts w:ascii="宋体" w:hAnsi="宋体"/>
              </w:rPr>
              <w:t>不</w:t>
            </w:r>
            <w:proofErr w:type="gramEnd"/>
            <w:r w:rsidRPr="001B3A93">
              <w:rPr>
                <w:rFonts w:ascii="宋体" w:hAnsi="宋体"/>
              </w:rPr>
              <w:t>开裂、不变形。</w:t>
            </w:r>
            <w:r w:rsidRPr="001B3A93">
              <w:rPr>
                <w:rFonts w:ascii="宋体" w:hAnsi="宋体"/>
              </w:rPr>
              <w:t>5</w:t>
            </w:r>
            <w:r w:rsidRPr="001B3A93">
              <w:rPr>
                <w:rFonts w:ascii="宋体" w:hAnsi="宋体"/>
              </w:rPr>
              <w:t>、油漆：采用国优质环保油漆，苯含量</w:t>
            </w:r>
            <w:r w:rsidRPr="001B3A93">
              <w:rPr>
                <w:rFonts w:ascii="宋体" w:hAnsi="宋体"/>
              </w:rPr>
              <w:t>&lt;0.01%</w:t>
            </w:r>
            <w:r w:rsidRPr="001B3A93">
              <w:rPr>
                <w:rFonts w:ascii="宋体" w:hAnsi="宋体"/>
              </w:rPr>
              <w:t>。五底三面油漆工艺，</w:t>
            </w:r>
            <w:r w:rsidRPr="001B3A93">
              <w:rPr>
                <w:rFonts w:ascii="宋体" w:hAnsi="宋体" w:hint="eastAsia"/>
              </w:rPr>
              <w:t>清晰</w:t>
            </w:r>
            <w:proofErr w:type="gramStart"/>
            <w:r w:rsidRPr="001B3A93">
              <w:rPr>
                <w:rFonts w:ascii="宋体" w:hAnsi="宋体" w:hint="eastAsia"/>
              </w:rPr>
              <w:t>体现实木</w:t>
            </w:r>
            <w:proofErr w:type="gramEnd"/>
            <w:r w:rsidRPr="001B3A93">
              <w:rPr>
                <w:rFonts w:ascii="宋体" w:hAnsi="宋体" w:hint="eastAsia"/>
              </w:rPr>
              <w:t>质感。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7114E6EF" wp14:editId="49EC6013">
                  <wp:extent cx="2943225" cy="2000250"/>
                  <wp:effectExtent l="0" t="0" r="9525" b="0"/>
                  <wp:docPr id="7884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49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22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1B3A93" w:rsidRDefault="001B3A93" w:rsidP="00BD59B5">
            <w:pPr>
              <w:ind w:firstLineChars="200" w:firstLine="420"/>
              <w:rPr>
                <w:rFonts w:ascii="宋体" w:hAnsi="宋体"/>
              </w:rPr>
            </w:pPr>
          </w:p>
          <w:p w:rsidR="001B3A93" w:rsidRDefault="00406D29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4</w:t>
            </w:r>
            <w:r w:rsidR="001B3A93">
              <w:rPr>
                <w:rFonts w:ascii="宋体" w:hAnsi="宋体" w:hint="eastAsia"/>
              </w:rPr>
              <w:t>、</w:t>
            </w:r>
            <w:r w:rsidR="00BF2A4E" w:rsidRPr="00BF2A4E">
              <w:rPr>
                <w:rFonts w:ascii="宋体" w:hAnsi="宋体" w:hint="eastAsia"/>
              </w:rPr>
              <w:t>单人沙发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规格尺寸：</w:t>
            </w:r>
            <w:r w:rsidRPr="00BF2A4E">
              <w:rPr>
                <w:rFonts w:ascii="宋体" w:hAnsi="宋体"/>
              </w:rPr>
              <w:t>1100*900*900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材质及工艺要求：沙发：</w:t>
            </w:r>
            <w:r w:rsidRPr="00BF2A4E">
              <w:rPr>
                <w:rFonts w:ascii="宋体" w:hAnsi="宋体"/>
              </w:rPr>
              <w:t>1</w:t>
            </w:r>
            <w:r w:rsidRPr="00BF2A4E">
              <w:rPr>
                <w:rFonts w:ascii="宋体" w:hAnsi="宋体"/>
              </w:rPr>
              <w:t>、面料：采用优质头层牛皮，牛皮厚度大于</w:t>
            </w:r>
            <w:r w:rsidRPr="00BF2A4E">
              <w:rPr>
                <w:rFonts w:ascii="宋体" w:hAnsi="宋体"/>
              </w:rPr>
              <w:t>1.5mm</w:t>
            </w:r>
            <w:r w:rsidRPr="00BF2A4E">
              <w:rPr>
                <w:rFonts w:ascii="宋体" w:hAnsi="宋体"/>
              </w:rPr>
              <w:t>，撕裂力</w:t>
            </w:r>
            <w:r w:rsidRPr="00BF2A4E">
              <w:rPr>
                <w:rFonts w:ascii="宋体" w:hAnsi="宋体"/>
              </w:rPr>
              <w:t>87.6N</w:t>
            </w:r>
            <w:r w:rsidRPr="00BF2A4E">
              <w:rPr>
                <w:rFonts w:ascii="宋体" w:hAnsi="宋体"/>
              </w:rPr>
              <w:t>，断裂伸长率</w:t>
            </w:r>
            <w:r w:rsidRPr="00BF2A4E">
              <w:rPr>
                <w:rFonts w:ascii="宋体" w:hAnsi="宋体"/>
              </w:rPr>
              <w:t>57.6%</w:t>
            </w:r>
            <w:r w:rsidRPr="00BF2A4E">
              <w:rPr>
                <w:rFonts w:ascii="宋体" w:hAnsi="宋体"/>
              </w:rPr>
              <w:t>。手感柔软、细腻、有韧性；富有弹性，颜色为黑色（可选）。</w:t>
            </w:r>
            <w:r w:rsidRPr="00BF2A4E">
              <w:rPr>
                <w:rFonts w:ascii="宋体" w:hAnsi="宋体"/>
              </w:rPr>
              <w:t>2</w:t>
            </w:r>
            <w:r w:rsidRPr="00BF2A4E">
              <w:rPr>
                <w:rFonts w:ascii="宋体" w:hAnsi="宋体"/>
              </w:rPr>
              <w:t>、</w:t>
            </w:r>
            <w:proofErr w:type="gramStart"/>
            <w:r w:rsidRPr="00BF2A4E">
              <w:rPr>
                <w:rFonts w:ascii="宋体" w:hAnsi="宋体"/>
              </w:rPr>
              <w:t>海棉</w:t>
            </w:r>
            <w:proofErr w:type="gramEnd"/>
            <w:r w:rsidRPr="00BF2A4E">
              <w:rPr>
                <w:rFonts w:ascii="宋体" w:hAnsi="宋体"/>
              </w:rPr>
              <w:t>：采用一次成型</w:t>
            </w:r>
            <w:proofErr w:type="gramStart"/>
            <w:r w:rsidRPr="00BF2A4E">
              <w:rPr>
                <w:rFonts w:ascii="宋体" w:hAnsi="宋体"/>
              </w:rPr>
              <w:t>海棉</w:t>
            </w:r>
            <w:proofErr w:type="gramEnd"/>
            <w:r w:rsidRPr="00BF2A4E">
              <w:rPr>
                <w:rFonts w:ascii="宋体" w:hAnsi="宋体"/>
              </w:rPr>
              <w:t>，坐垫海绵密度</w:t>
            </w:r>
            <w:r w:rsidRPr="00BF2A4E">
              <w:rPr>
                <w:rFonts w:ascii="宋体" w:hAnsi="宋体"/>
              </w:rPr>
              <w:t>≥35 kg/m³</w:t>
            </w:r>
            <w:r w:rsidRPr="00BF2A4E">
              <w:rPr>
                <w:rFonts w:ascii="宋体" w:hAnsi="宋体"/>
              </w:rPr>
              <w:t>，背海绵密度</w:t>
            </w:r>
            <w:r w:rsidRPr="00BF2A4E">
              <w:rPr>
                <w:rFonts w:ascii="宋体" w:hAnsi="宋体"/>
              </w:rPr>
              <w:t>≥25 kg/m³</w:t>
            </w:r>
            <w:r w:rsidRPr="00BF2A4E">
              <w:rPr>
                <w:rFonts w:ascii="宋体" w:hAnsi="宋体"/>
              </w:rPr>
              <w:t>。厚实、弹性好，表面</w:t>
            </w:r>
            <w:proofErr w:type="gramStart"/>
            <w:r w:rsidRPr="00BF2A4E">
              <w:rPr>
                <w:rFonts w:ascii="宋体" w:hAnsi="宋体"/>
              </w:rPr>
              <w:t>涂防止</w:t>
            </w:r>
            <w:proofErr w:type="gramEnd"/>
            <w:r w:rsidRPr="00BF2A4E">
              <w:rPr>
                <w:rFonts w:ascii="宋体" w:hAnsi="宋体"/>
              </w:rPr>
              <w:t>老化变形的保护膜，确保</w:t>
            </w:r>
            <w:r w:rsidRPr="00BF2A4E">
              <w:rPr>
                <w:rFonts w:ascii="宋体" w:hAnsi="宋体"/>
              </w:rPr>
              <w:t>5</w:t>
            </w:r>
            <w:r w:rsidRPr="00BF2A4E">
              <w:rPr>
                <w:rFonts w:ascii="宋体" w:hAnsi="宋体"/>
              </w:rPr>
              <w:t>年内不会出现弹不起现象。</w:t>
            </w:r>
            <w:r w:rsidRPr="00BF2A4E">
              <w:rPr>
                <w:rFonts w:ascii="宋体" w:hAnsi="宋体"/>
              </w:rPr>
              <w:t>3</w:t>
            </w:r>
            <w:r w:rsidRPr="00BF2A4E">
              <w:rPr>
                <w:rFonts w:ascii="宋体" w:hAnsi="宋体"/>
              </w:rPr>
              <w:t>、弹簧为优质蛇形弹簧加橡皮绷带。</w:t>
            </w:r>
            <w:r w:rsidRPr="00BF2A4E">
              <w:rPr>
                <w:rFonts w:ascii="宋体" w:hAnsi="宋体"/>
              </w:rPr>
              <w:t>4</w:t>
            </w:r>
            <w:r w:rsidRPr="00BF2A4E">
              <w:rPr>
                <w:rFonts w:ascii="宋体" w:hAnsi="宋体"/>
              </w:rPr>
              <w:t>、框架：选用优质天然硬性实木，经专业干燥设备处理，含水率在</w:t>
            </w:r>
            <w:r w:rsidRPr="00BF2A4E">
              <w:rPr>
                <w:rFonts w:ascii="宋体" w:hAnsi="宋体"/>
              </w:rPr>
              <w:t>10±1%</w:t>
            </w:r>
            <w:r w:rsidRPr="00BF2A4E">
              <w:rPr>
                <w:rFonts w:ascii="宋体" w:hAnsi="宋体"/>
              </w:rPr>
              <w:t>，保证长时间使用</w:t>
            </w:r>
            <w:proofErr w:type="gramStart"/>
            <w:r w:rsidRPr="00BF2A4E">
              <w:rPr>
                <w:rFonts w:ascii="宋体" w:hAnsi="宋体"/>
              </w:rPr>
              <w:t>不</w:t>
            </w:r>
            <w:proofErr w:type="gramEnd"/>
            <w:r w:rsidRPr="00BF2A4E">
              <w:rPr>
                <w:rFonts w:ascii="宋体" w:hAnsi="宋体"/>
              </w:rPr>
              <w:t>开裂、不变形。</w:t>
            </w:r>
            <w:r w:rsidRPr="00BF2A4E">
              <w:rPr>
                <w:rFonts w:ascii="宋体" w:hAnsi="宋体"/>
              </w:rPr>
              <w:t>5</w:t>
            </w:r>
            <w:r w:rsidRPr="00BF2A4E">
              <w:rPr>
                <w:rFonts w:ascii="宋体" w:hAnsi="宋体"/>
              </w:rPr>
              <w:t>、油漆：采用国优质环保油漆，苯含量</w:t>
            </w:r>
            <w:r w:rsidRPr="00BF2A4E">
              <w:rPr>
                <w:rFonts w:ascii="宋体" w:hAnsi="宋体"/>
              </w:rPr>
              <w:t>&lt;0.01%</w:t>
            </w:r>
            <w:r w:rsidRPr="00BF2A4E">
              <w:rPr>
                <w:rFonts w:ascii="宋体" w:hAnsi="宋体"/>
              </w:rPr>
              <w:t>。五底三面油漆</w:t>
            </w:r>
            <w:r w:rsidRPr="00BF2A4E">
              <w:rPr>
                <w:rFonts w:ascii="宋体" w:hAnsi="宋体" w:hint="eastAsia"/>
              </w:rPr>
              <w:t>工艺，清晰</w:t>
            </w:r>
            <w:proofErr w:type="gramStart"/>
            <w:r w:rsidRPr="00BF2A4E">
              <w:rPr>
                <w:rFonts w:ascii="宋体" w:hAnsi="宋体" w:hint="eastAsia"/>
              </w:rPr>
              <w:t>体现实木</w:t>
            </w:r>
            <w:proofErr w:type="gramEnd"/>
            <w:r w:rsidRPr="00BF2A4E">
              <w:rPr>
                <w:rFonts w:ascii="宋体" w:hAnsi="宋体" w:hint="eastAsia"/>
              </w:rPr>
              <w:t>质感。</w:t>
            </w:r>
            <w:r w:rsidRPr="002866B5">
              <w:rPr>
                <w:rFonts w:ascii="宋体" w:hAnsi="宋体"/>
                <w:noProof/>
              </w:rPr>
              <w:lastRenderedPageBreak/>
              <w:drawing>
                <wp:inline distT="0" distB="0" distL="0" distR="0" wp14:anchorId="0C2E9F7C" wp14:editId="73A8FEB5">
                  <wp:extent cx="2933700" cy="2419350"/>
                  <wp:effectExtent l="0" t="0" r="0" b="0"/>
                  <wp:docPr id="788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4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419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</w:p>
          <w:p w:rsidR="00BF2A4E" w:rsidRDefault="00406D29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5</w:t>
            </w:r>
            <w:r w:rsidR="00BF2A4E">
              <w:rPr>
                <w:rFonts w:ascii="宋体" w:hAnsi="宋体" w:hint="eastAsia"/>
              </w:rPr>
              <w:t>、</w:t>
            </w:r>
            <w:r w:rsidR="00BF2A4E" w:rsidRPr="00BF2A4E">
              <w:rPr>
                <w:rFonts w:ascii="宋体" w:hAnsi="宋体" w:hint="eastAsia"/>
              </w:rPr>
              <w:t>长茶几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规格尺寸：</w:t>
            </w:r>
            <w:r w:rsidRPr="00BF2A4E">
              <w:rPr>
                <w:rFonts w:ascii="宋体" w:hAnsi="宋体"/>
              </w:rPr>
              <w:t>600*600</w:t>
            </w:r>
            <w:r w:rsidRPr="00BF2A4E">
              <w:rPr>
                <w:rFonts w:ascii="宋体" w:hAnsi="宋体"/>
              </w:rPr>
              <w:t>单层</w:t>
            </w:r>
          </w:p>
          <w:p w:rsidR="00BF2A4E" w:rsidRDefault="00BF2A4E" w:rsidP="00BD59B5">
            <w:pPr>
              <w:ind w:firstLineChars="200" w:firstLine="420"/>
              <w:rPr>
                <w:rFonts w:ascii="宋体" w:hAnsi="宋体"/>
              </w:rPr>
            </w:pPr>
            <w:r w:rsidRPr="00BF2A4E">
              <w:rPr>
                <w:rFonts w:ascii="宋体" w:hAnsi="宋体" w:hint="eastAsia"/>
              </w:rPr>
              <w:t>材质及工艺要求：</w:t>
            </w:r>
            <w:r w:rsidRPr="00BF2A4E">
              <w:rPr>
                <w:rFonts w:ascii="宋体" w:hAnsi="宋体"/>
              </w:rPr>
              <w:t>1</w:t>
            </w:r>
            <w:r w:rsidRPr="00BF2A4E">
              <w:rPr>
                <w:rFonts w:ascii="宋体" w:hAnsi="宋体"/>
              </w:rPr>
              <w:t>、面材：采用</w:t>
            </w:r>
            <w:r w:rsidRPr="00BF2A4E">
              <w:rPr>
                <w:rFonts w:ascii="宋体" w:hAnsi="宋体"/>
              </w:rPr>
              <w:t>AAA</w:t>
            </w:r>
            <w:r w:rsidRPr="00BF2A4E">
              <w:rPr>
                <w:rFonts w:ascii="宋体" w:hAnsi="宋体"/>
              </w:rPr>
              <w:t>级优质胡桃木皮，木皮厚度不小于</w:t>
            </w:r>
            <w:r w:rsidRPr="00BF2A4E">
              <w:rPr>
                <w:rFonts w:ascii="宋体" w:hAnsi="宋体"/>
              </w:rPr>
              <w:t>0.6mm</w:t>
            </w:r>
            <w:r w:rsidRPr="00BF2A4E">
              <w:rPr>
                <w:rFonts w:ascii="宋体" w:hAnsi="宋体"/>
              </w:rPr>
              <w:t>，无节疤、腐朽、裂纹、虫眼、夹皮，同一件产品木纹、颜色一致。</w:t>
            </w:r>
            <w:r w:rsidRPr="00BF2A4E">
              <w:rPr>
                <w:rFonts w:ascii="宋体" w:hAnsi="宋体"/>
              </w:rPr>
              <w:t>2</w:t>
            </w:r>
            <w:r w:rsidRPr="00BF2A4E">
              <w:rPr>
                <w:rFonts w:ascii="宋体" w:hAnsi="宋体"/>
              </w:rPr>
              <w:t>、基材：采用中密度板，甲醛释放量符合国家环保标准：甲醛释放量符合国家环保标准：甲醛释放量</w:t>
            </w:r>
            <w:r w:rsidRPr="00BF2A4E">
              <w:rPr>
                <w:rFonts w:ascii="宋体" w:hAnsi="宋体"/>
              </w:rPr>
              <w:t>3.5mg/100g</w:t>
            </w:r>
            <w:r w:rsidRPr="00BF2A4E">
              <w:rPr>
                <w:rFonts w:ascii="宋体" w:hAnsi="宋体"/>
              </w:rPr>
              <w:t>，含水率</w:t>
            </w:r>
            <w:r w:rsidRPr="00BF2A4E">
              <w:rPr>
                <w:rFonts w:ascii="宋体" w:hAnsi="宋体"/>
              </w:rPr>
              <w:t>5.8%</w:t>
            </w:r>
            <w:r w:rsidRPr="00BF2A4E">
              <w:rPr>
                <w:rFonts w:ascii="宋体" w:hAnsi="宋体"/>
              </w:rPr>
              <w:t>，密度</w:t>
            </w:r>
            <w:r w:rsidRPr="00BF2A4E">
              <w:rPr>
                <w:rFonts w:ascii="宋体" w:hAnsi="宋体"/>
              </w:rPr>
              <w:t>0.8/cm3</w:t>
            </w:r>
            <w:r w:rsidRPr="00BF2A4E">
              <w:rPr>
                <w:rFonts w:ascii="宋体" w:hAnsi="宋体"/>
              </w:rPr>
              <w:t>，符合国家</w:t>
            </w:r>
            <w:r w:rsidRPr="00BF2A4E">
              <w:rPr>
                <w:rFonts w:ascii="宋体" w:hAnsi="宋体"/>
              </w:rPr>
              <w:t>:</w:t>
            </w:r>
            <w:r w:rsidRPr="00BF2A4E">
              <w:rPr>
                <w:rFonts w:ascii="宋体" w:hAnsi="宋体"/>
              </w:rPr>
              <w:t>中密度纤维板</w:t>
            </w:r>
            <w:r w:rsidRPr="00BF2A4E">
              <w:rPr>
                <w:rFonts w:ascii="宋体" w:hAnsi="宋体"/>
              </w:rPr>
              <w:t>(GB/T11718-2009</w:t>
            </w:r>
            <w:r w:rsidRPr="00BF2A4E">
              <w:rPr>
                <w:rFonts w:ascii="宋体" w:hAnsi="宋体"/>
              </w:rPr>
              <w:t>）标准；</w:t>
            </w:r>
            <w:r w:rsidRPr="00BF2A4E">
              <w:rPr>
                <w:rFonts w:ascii="宋体" w:hAnsi="宋体"/>
              </w:rPr>
              <w:t>3</w:t>
            </w:r>
            <w:r w:rsidRPr="00BF2A4E">
              <w:rPr>
                <w:rFonts w:ascii="宋体" w:hAnsi="宋体"/>
              </w:rPr>
              <w:t>、几面四边采用实木封边；</w:t>
            </w:r>
            <w:r w:rsidRPr="00BF2A4E">
              <w:rPr>
                <w:rFonts w:ascii="宋体" w:hAnsi="宋体"/>
              </w:rPr>
              <w:t>4</w:t>
            </w:r>
            <w:r w:rsidRPr="00BF2A4E">
              <w:rPr>
                <w:rFonts w:ascii="宋体" w:hAnsi="宋体"/>
              </w:rPr>
              <w:t>、油漆：采用环保油漆，苯含量</w:t>
            </w:r>
            <w:r w:rsidRPr="00BF2A4E">
              <w:rPr>
                <w:rFonts w:ascii="宋体" w:hAnsi="宋体"/>
              </w:rPr>
              <w:t>&lt;0.01%</w:t>
            </w:r>
            <w:r w:rsidRPr="00BF2A4E">
              <w:rPr>
                <w:rFonts w:ascii="宋体" w:hAnsi="宋体"/>
              </w:rPr>
              <w:t>。五底三面油漆工艺，清晰</w:t>
            </w:r>
            <w:proofErr w:type="gramStart"/>
            <w:r w:rsidRPr="00BF2A4E">
              <w:rPr>
                <w:rFonts w:ascii="宋体" w:hAnsi="宋体"/>
              </w:rPr>
              <w:t>体现实木</w:t>
            </w:r>
            <w:proofErr w:type="gramEnd"/>
            <w:r w:rsidRPr="00BF2A4E">
              <w:rPr>
                <w:rFonts w:ascii="宋体" w:hAnsi="宋体"/>
              </w:rPr>
              <w:t>质感。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35405B78" wp14:editId="0101CBDC">
                  <wp:extent cx="2486025" cy="2162175"/>
                  <wp:effectExtent l="0" t="0" r="9525" b="9525"/>
                  <wp:docPr id="78862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62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A33CB" w:rsidRDefault="00694A52" w:rsidP="00694A52">
            <w:pPr>
              <w:ind w:firstLineChars="300" w:firstLine="63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6A33CB" w:rsidRDefault="006A33CB" w:rsidP="00BD59B5">
            <w:pPr>
              <w:ind w:firstLineChars="200" w:firstLine="420"/>
              <w:rPr>
                <w:rFonts w:ascii="宋体" w:hAnsi="宋体"/>
              </w:rPr>
            </w:pPr>
          </w:p>
          <w:p w:rsidR="006A33CB" w:rsidRDefault="00406D29" w:rsidP="00BD59B5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6</w:t>
            </w:r>
            <w:r w:rsidR="004308BA">
              <w:rPr>
                <w:rFonts w:ascii="宋体" w:hAnsi="宋体" w:hint="eastAsia"/>
              </w:rPr>
              <w:t>、</w:t>
            </w:r>
            <w:r w:rsidR="004308BA" w:rsidRPr="004308BA">
              <w:rPr>
                <w:rFonts w:ascii="宋体" w:hAnsi="宋体" w:hint="eastAsia"/>
              </w:rPr>
              <w:t>茶水柜</w:t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lastRenderedPageBreak/>
              <w:t>规格尺寸：</w:t>
            </w:r>
            <w:r w:rsidRPr="004308BA">
              <w:rPr>
                <w:rFonts w:ascii="宋体" w:hAnsi="宋体"/>
              </w:rPr>
              <w:t>W800*D400*H800</w:t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  <w:r w:rsidRPr="004308BA">
              <w:rPr>
                <w:rFonts w:ascii="宋体" w:hAnsi="宋体" w:hint="eastAsia"/>
              </w:rPr>
              <w:t>材质及工艺要求：</w:t>
            </w:r>
            <w:r w:rsidRPr="004308BA">
              <w:rPr>
                <w:rFonts w:ascii="宋体" w:hAnsi="宋体"/>
              </w:rPr>
              <w:t>1</w:t>
            </w:r>
            <w:r w:rsidRPr="004308BA">
              <w:rPr>
                <w:rFonts w:ascii="宋体" w:hAnsi="宋体"/>
              </w:rPr>
              <w:t>、饰面：采用厚度</w:t>
            </w:r>
            <w:r w:rsidRPr="004308BA">
              <w:rPr>
                <w:rFonts w:ascii="宋体" w:hAnsi="宋体"/>
              </w:rPr>
              <w:t>≧0.8mm</w:t>
            </w:r>
            <w:r w:rsidRPr="004308BA">
              <w:rPr>
                <w:rFonts w:ascii="宋体" w:hAnsi="宋体"/>
              </w:rPr>
              <w:t>美国胡桃木木皮贴面，无节疤、腐朽、裂纹、</w:t>
            </w:r>
            <w:r w:rsidRPr="004308BA">
              <w:rPr>
                <w:rFonts w:ascii="宋体" w:hAnsi="宋体"/>
              </w:rPr>
              <w:t xml:space="preserve"> </w:t>
            </w:r>
            <w:r w:rsidRPr="004308BA">
              <w:rPr>
                <w:rFonts w:ascii="宋体" w:hAnsi="宋体"/>
              </w:rPr>
              <w:t>虫眼、夹皮、变色等缺陷，用于同一件产品的木皮颜色、纹纹理一致，木纹清晰；</w:t>
            </w:r>
            <w:r w:rsidRPr="004308BA">
              <w:rPr>
                <w:rFonts w:ascii="宋体" w:hAnsi="宋体"/>
              </w:rPr>
              <w:t>2</w:t>
            </w:r>
            <w:r w:rsidRPr="004308BA">
              <w:rPr>
                <w:rFonts w:ascii="宋体" w:hAnsi="宋体"/>
              </w:rPr>
              <w:t>、基材采用中密度板，甲醛释放量符合国家环保标准：甲醛释放量</w:t>
            </w:r>
            <w:r w:rsidRPr="004308BA">
              <w:rPr>
                <w:rFonts w:ascii="宋体" w:hAnsi="宋体"/>
              </w:rPr>
              <w:t>3.5mg/100g</w:t>
            </w:r>
            <w:r w:rsidRPr="004308BA">
              <w:rPr>
                <w:rFonts w:ascii="宋体" w:hAnsi="宋体"/>
              </w:rPr>
              <w:t>，含水率</w:t>
            </w:r>
            <w:r w:rsidRPr="004308BA">
              <w:rPr>
                <w:rFonts w:ascii="宋体" w:hAnsi="宋体"/>
              </w:rPr>
              <w:t>5.8%</w:t>
            </w:r>
            <w:r w:rsidRPr="004308BA">
              <w:rPr>
                <w:rFonts w:ascii="宋体" w:hAnsi="宋体"/>
              </w:rPr>
              <w:t>，密度</w:t>
            </w:r>
            <w:r w:rsidRPr="004308BA">
              <w:rPr>
                <w:rFonts w:ascii="宋体" w:hAnsi="宋体"/>
              </w:rPr>
              <w:t>0.8/cm3</w:t>
            </w:r>
            <w:r w:rsidRPr="004308BA">
              <w:rPr>
                <w:rFonts w:ascii="宋体" w:hAnsi="宋体"/>
              </w:rPr>
              <w:t>，符合国家</w:t>
            </w:r>
            <w:r w:rsidRPr="004308BA">
              <w:rPr>
                <w:rFonts w:ascii="宋体" w:hAnsi="宋体"/>
              </w:rPr>
              <w:t>:</w:t>
            </w:r>
            <w:r w:rsidRPr="004308BA">
              <w:rPr>
                <w:rFonts w:ascii="宋体" w:hAnsi="宋体"/>
              </w:rPr>
              <w:t>中密度纤维板</w:t>
            </w:r>
            <w:r w:rsidRPr="004308BA">
              <w:rPr>
                <w:rFonts w:ascii="宋体" w:hAnsi="宋体"/>
              </w:rPr>
              <w:t>(GB/T11718-2009</w:t>
            </w:r>
            <w:r w:rsidRPr="004308BA">
              <w:rPr>
                <w:rFonts w:ascii="宋体" w:hAnsi="宋体"/>
              </w:rPr>
              <w:t>）标准；</w:t>
            </w:r>
            <w:r w:rsidRPr="004308BA">
              <w:rPr>
                <w:rFonts w:ascii="宋体" w:hAnsi="宋体"/>
              </w:rPr>
              <w:t>3</w:t>
            </w:r>
            <w:r w:rsidRPr="004308BA">
              <w:rPr>
                <w:rFonts w:ascii="宋体" w:hAnsi="宋体"/>
              </w:rPr>
              <w:t>、油漆：采用国际著名品牌无苯聚酯环保油漆，苯含量</w:t>
            </w:r>
            <w:r w:rsidRPr="004308BA">
              <w:rPr>
                <w:rFonts w:ascii="宋体" w:hAnsi="宋体"/>
              </w:rPr>
              <w:t>&lt;0.01%</w:t>
            </w:r>
            <w:r w:rsidRPr="004308BA">
              <w:rPr>
                <w:rFonts w:ascii="宋体" w:hAnsi="宋体"/>
              </w:rPr>
              <w:t>。标准厚度为</w:t>
            </w:r>
            <w:r w:rsidRPr="004308BA">
              <w:rPr>
                <w:rFonts w:ascii="宋体" w:hAnsi="宋体"/>
              </w:rPr>
              <w:t>0.5mm</w:t>
            </w:r>
            <w:r w:rsidRPr="004308BA">
              <w:rPr>
                <w:rFonts w:ascii="宋体" w:hAnsi="宋体"/>
              </w:rPr>
              <w:t>，底着色</w:t>
            </w:r>
            <w:proofErr w:type="gramStart"/>
            <w:r w:rsidRPr="004308BA">
              <w:rPr>
                <w:rFonts w:ascii="宋体" w:hAnsi="宋体"/>
              </w:rPr>
              <w:t>色</w:t>
            </w:r>
            <w:proofErr w:type="gramEnd"/>
            <w:r w:rsidRPr="004308BA">
              <w:rPr>
                <w:rFonts w:ascii="宋体" w:hAnsi="宋体"/>
              </w:rPr>
              <w:t>，五底三面油漆工艺，清晰</w:t>
            </w:r>
            <w:proofErr w:type="gramStart"/>
            <w:r w:rsidRPr="004308BA">
              <w:rPr>
                <w:rFonts w:ascii="宋体" w:hAnsi="宋体"/>
              </w:rPr>
              <w:t>体现实木</w:t>
            </w:r>
            <w:proofErr w:type="gramEnd"/>
            <w:r w:rsidRPr="004308BA">
              <w:rPr>
                <w:rFonts w:ascii="宋体" w:hAnsi="宋体"/>
              </w:rPr>
              <w:t>质感。</w:t>
            </w:r>
            <w:r w:rsidRPr="004308BA">
              <w:rPr>
                <w:rFonts w:ascii="宋体" w:hAnsi="宋体"/>
              </w:rPr>
              <w:t>4</w:t>
            </w:r>
            <w:r w:rsidRPr="004308BA">
              <w:rPr>
                <w:rFonts w:ascii="宋体" w:hAnsi="宋体"/>
              </w:rPr>
              <w:t>、五金配件：采用著名品牌三节导轨、阻尼铰链、锁具，轨道在</w:t>
            </w:r>
            <w:r w:rsidRPr="004308BA">
              <w:rPr>
                <w:rFonts w:ascii="宋体" w:hAnsi="宋体" w:hint="eastAsia"/>
              </w:rPr>
              <w:t>负重条件下，可连续滑动</w:t>
            </w:r>
            <w:r w:rsidRPr="004308BA">
              <w:rPr>
                <w:rFonts w:ascii="宋体" w:hAnsi="宋体"/>
              </w:rPr>
              <w:t>5</w:t>
            </w:r>
            <w:r w:rsidRPr="004308BA">
              <w:rPr>
                <w:rFonts w:ascii="宋体" w:hAnsi="宋体"/>
              </w:rPr>
              <w:t>万次不损坏，承重重量可达</w:t>
            </w:r>
            <w:r w:rsidRPr="004308BA">
              <w:rPr>
                <w:rFonts w:ascii="宋体" w:hAnsi="宋体"/>
              </w:rPr>
              <w:t>45</w:t>
            </w:r>
            <w:r w:rsidRPr="004308BA">
              <w:rPr>
                <w:rFonts w:ascii="宋体" w:hAnsi="宋体"/>
              </w:rPr>
              <w:t>公斤。铰链，能开合</w:t>
            </w:r>
            <w:r w:rsidRPr="004308BA">
              <w:rPr>
                <w:rFonts w:ascii="宋体" w:hAnsi="宋体"/>
              </w:rPr>
              <w:t>8-12</w:t>
            </w:r>
            <w:r w:rsidRPr="004308BA">
              <w:rPr>
                <w:rFonts w:ascii="宋体" w:hAnsi="宋体"/>
              </w:rPr>
              <w:t>万次无故障，无声响，使用寿命长。拉手款式新颖，手感好，耐用。使用寿命长。拉手款式新颖，手感好，耐用。</w:t>
            </w:r>
            <w:r w:rsidRPr="004308BA">
              <w:rPr>
                <w:rFonts w:ascii="宋体" w:hAnsi="宋体"/>
              </w:rPr>
              <w:t>5</w:t>
            </w:r>
            <w:r w:rsidRPr="004308BA">
              <w:rPr>
                <w:rFonts w:ascii="宋体" w:hAnsi="宋体"/>
              </w:rPr>
              <w:t>、胶水：</w:t>
            </w:r>
            <w:proofErr w:type="gramStart"/>
            <w:r w:rsidRPr="004308BA">
              <w:rPr>
                <w:rFonts w:ascii="宋体" w:hAnsi="宋体"/>
              </w:rPr>
              <w:t>环保白</w:t>
            </w:r>
            <w:proofErr w:type="gramEnd"/>
            <w:r w:rsidRPr="004308BA">
              <w:rPr>
                <w:rFonts w:ascii="宋体" w:hAnsi="宋体"/>
              </w:rPr>
              <w:t>乳胶，不含甲醛。</w:t>
            </w:r>
            <w:r w:rsidRPr="002866B5">
              <w:rPr>
                <w:rFonts w:ascii="宋体" w:hAnsi="宋体"/>
                <w:noProof/>
              </w:rPr>
              <w:drawing>
                <wp:inline distT="0" distB="0" distL="0" distR="0" wp14:anchorId="3CF6726A" wp14:editId="55902EE4">
                  <wp:extent cx="2590800" cy="2724150"/>
                  <wp:effectExtent l="0" t="0" r="0" b="0"/>
                  <wp:docPr id="788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53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2724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308BA" w:rsidRDefault="004308BA" w:rsidP="00BD59B5">
            <w:pPr>
              <w:ind w:firstLineChars="200" w:firstLine="420"/>
              <w:rPr>
                <w:rFonts w:ascii="宋体" w:hAnsi="宋体"/>
              </w:rPr>
            </w:pPr>
          </w:p>
          <w:p w:rsidR="00CC30D7" w:rsidRDefault="00694A52" w:rsidP="00694A52">
            <w:pPr>
              <w:ind w:firstLineChars="300" w:firstLine="63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CC30D7" w:rsidRDefault="00406D29" w:rsidP="00640D3A">
            <w:pPr>
              <w:ind w:firstLineChars="200" w:firstLine="42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7</w:t>
            </w:r>
            <w:r>
              <w:rPr>
                <w:rFonts w:ascii="宋体" w:hAnsi="宋体" w:hint="eastAsia"/>
              </w:rPr>
              <w:t>、</w:t>
            </w:r>
            <w:r w:rsidR="00CF304A">
              <w:rPr>
                <w:rFonts w:ascii="宋体" w:hAnsi="宋体" w:hint="eastAsia"/>
              </w:rPr>
              <w:t>普通</w:t>
            </w:r>
            <w:r w:rsidR="007D4104" w:rsidRPr="007D4104">
              <w:rPr>
                <w:rFonts w:ascii="宋体" w:hAnsi="宋体" w:hint="eastAsia"/>
              </w:rPr>
              <w:t>办公桌</w:t>
            </w:r>
          </w:p>
          <w:p w:rsidR="007D4104" w:rsidRDefault="007D4104" w:rsidP="00640D3A">
            <w:pPr>
              <w:ind w:firstLineChars="200" w:firstLine="420"/>
              <w:rPr>
                <w:rFonts w:ascii="宋体" w:hAnsi="宋体"/>
              </w:rPr>
            </w:pPr>
            <w:r w:rsidRPr="007D4104">
              <w:rPr>
                <w:rFonts w:ascii="宋体" w:hAnsi="宋体" w:hint="eastAsia"/>
              </w:rPr>
              <w:t>规格尺寸：</w:t>
            </w:r>
            <w:r w:rsidRPr="007D4104">
              <w:rPr>
                <w:rFonts w:ascii="宋体" w:hAnsi="宋体"/>
              </w:rPr>
              <w:t>1400W*700D*760H</w:t>
            </w:r>
          </w:p>
          <w:p w:rsidR="007D4104" w:rsidRPr="007D4104" w:rsidRDefault="007D4104" w:rsidP="007D4104">
            <w:pPr>
              <w:ind w:firstLineChars="200" w:firstLine="420"/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1</w:t>
            </w:r>
            <w:r w:rsidRPr="007D4104">
              <w:rPr>
                <w:rFonts w:ascii="宋体" w:hAnsi="宋体"/>
              </w:rPr>
              <w:t>、基材：采用</w:t>
            </w:r>
            <w:r w:rsidRPr="007D4104">
              <w:rPr>
                <w:rFonts w:ascii="宋体" w:hAnsi="宋体"/>
              </w:rPr>
              <w:t>E0</w:t>
            </w:r>
            <w:r w:rsidRPr="007D4104">
              <w:rPr>
                <w:rFonts w:ascii="宋体" w:hAnsi="宋体"/>
              </w:rPr>
              <w:t>级优质木纹三聚氰胺板，环保达到国家环保</w:t>
            </w:r>
            <w:r w:rsidRPr="007D4104">
              <w:rPr>
                <w:rFonts w:ascii="宋体" w:hAnsi="宋体"/>
              </w:rPr>
              <w:t>E0</w:t>
            </w:r>
            <w:r w:rsidRPr="007D4104">
              <w:rPr>
                <w:rFonts w:ascii="宋体" w:hAnsi="宋体"/>
              </w:rPr>
              <w:t>级检测标准</w:t>
            </w:r>
          </w:p>
          <w:p w:rsidR="007D4104" w:rsidRPr="007D4104" w:rsidRDefault="007D4104" w:rsidP="007D4104">
            <w:pPr>
              <w:ind w:firstLineChars="200" w:firstLine="420"/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2</w:t>
            </w:r>
            <w:r w:rsidRPr="007D4104">
              <w:rPr>
                <w:rFonts w:ascii="宋体" w:hAnsi="宋体"/>
              </w:rPr>
              <w:t>、以</w:t>
            </w:r>
            <w:r w:rsidRPr="007D4104">
              <w:rPr>
                <w:rFonts w:ascii="宋体" w:hAnsi="宋体"/>
              </w:rPr>
              <w:t>2mm</w:t>
            </w:r>
            <w:r w:rsidRPr="007D4104">
              <w:rPr>
                <w:rFonts w:ascii="宋体" w:hAnsi="宋体"/>
              </w:rPr>
              <w:t>厚</w:t>
            </w:r>
            <w:r w:rsidRPr="007D4104">
              <w:rPr>
                <w:rFonts w:ascii="宋体" w:hAnsi="宋体"/>
              </w:rPr>
              <w:t>PVC</w:t>
            </w:r>
            <w:proofErr w:type="gramStart"/>
            <w:r w:rsidRPr="007D4104">
              <w:rPr>
                <w:rFonts w:ascii="宋体" w:hAnsi="宋体"/>
              </w:rPr>
              <w:t>封边条经进口自动封边</w:t>
            </w:r>
            <w:proofErr w:type="gramEnd"/>
            <w:r w:rsidRPr="007D4104">
              <w:rPr>
                <w:rFonts w:ascii="宋体" w:hAnsi="宋体"/>
              </w:rPr>
              <w:t>机和进口环保热熔胶在高温下热熔封边，与</w:t>
            </w:r>
            <w:r w:rsidRPr="007D4104">
              <w:rPr>
                <w:rFonts w:ascii="宋体" w:hAnsi="宋体"/>
              </w:rPr>
              <w:lastRenderedPageBreak/>
              <w:t>板材熔为一体，黏结牢固可靠。</w:t>
            </w:r>
          </w:p>
          <w:p w:rsidR="007D4104" w:rsidRPr="007D4104" w:rsidRDefault="007D4104" w:rsidP="007D4104">
            <w:pPr>
              <w:ind w:firstLineChars="200" w:firstLine="420"/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3.</w:t>
            </w:r>
            <w:r w:rsidRPr="007D4104">
              <w:rPr>
                <w:rFonts w:ascii="宋体" w:hAnsi="宋体"/>
              </w:rPr>
              <w:t>胶水：采用进口环保型白乳胶，甲醛释放量符合国家</w:t>
            </w:r>
            <w:r w:rsidRPr="007D4104">
              <w:rPr>
                <w:rFonts w:ascii="宋体" w:hAnsi="宋体"/>
              </w:rPr>
              <w:t>E0</w:t>
            </w:r>
            <w:r w:rsidRPr="007D4104">
              <w:rPr>
                <w:rFonts w:ascii="宋体" w:hAnsi="宋体"/>
              </w:rPr>
              <w:t>级标准。</w:t>
            </w:r>
          </w:p>
          <w:p w:rsidR="007D4104" w:rsidRDefault="007D4104" w:rsidP="007D4104">
            <w:pPr>
              <w:ind w:firstLineChars="200" w:firstLine="420"/>
              <w:rPr>
                <w:noProof/>
              </w:rPr>
            </w:pPr>
            <w:r w:rsidRPr="007D4104">
              <w:rPr>
                <w:rFonts w:ascii="宋体" w:hAnsi="宋体"/>
              </w:rPr>
              <w:t>4</w:t>
            </w:r>
            <w:r w:rsidRPr="007D4104">
              <w:rPr>
                <w:rFonts w:ascii="宋体" w:hAnsi="宋体"/>
              </w:rPr>
              <w:t xml:space="preserve">、五金连接件、导轨、铰链采用进口吸声性能好、承载力强。　　</w:t>
            </w:r>
            <w:r w:rsidRPr="007D4104">
              <w:rPr>
                <w:rFonts w:ascii="宋体" w:hAnsi="宋体"/>
              </w:rPr>
              <w:t xml:space="preserve">                                    5</w:t>
            </w:r>
            <w:r w:rsidRPr="007D4104">
              <w:rPr>
                <w:rFonts w:ascii="宋体" w:hAnsi="宋体"/>
              </w:rPr>
              <w:t>、锁具采用优质锁具，安全性高，开关可达</w:t>
            </w:r>
            <w:r w:rsidRPr="007D4104">
              <w:rPr>
                <w:rFonts w:ascii="宋体" w:hAnsi="宋体"/>
              </w:rPr>
              <w:t>2</w:t>
            </w:r>
            <w:r w:rsidRPr="007D4104">
              <w:rPr>
                <w:rFonts w:ascii="宋体" w:hAnsi="宋体"/>
              </w:rPr>
              <w:t>万次；门铰链采用优质金属镀镍钢阻尼缓冲铰链，能开合</w:t>
            </w:r>
            <w:r w:rsidRPr="007D4104">
              <w:rPr>
                <w:rFonts w:ascii="宋体" w:hAnsi="宋体"/>
              </w:rPr>
              <w:t>8-12</w:t>
            </w:r>
            <w:r w:rsidRPr="007D4104">
              <w:rPr>
                <w:rFonts w:ascii="宋体" w:hAnsi="宋体"/>
              </w:rPr>
              <w:t>万次，开关力度柔和，无明显声响，使用寿命长。台面及台面以上</w:t>
            </w:r>
            <w:r w:rsidRPr="007D4104">
              <w:rPr>
                <w:rFonts w:ascii="宋体" w:hAnsi="宋体"/>
              </w:rPr>
              <w:t>15</w:t>
            </w:r>
            <w:r w:rsidRPr="007D4104">
              <w:rPr>
                <w:rFonts w:ascii="宋体" w:hAnsi="宋体"/>
              </w:rPr>
              <w:t>公分为灰银钱</w:t>
            </w:r>
            <w:r w:rsidRPr="007D4104">
              <w:rPr>
                <w:rFonts w:ascii="宋体" w:hAnsi="宋体"/>
              </w:rPr>
              <w:t>,</w:t>
            </w:r>
            <w:r w:rsidRPr="007D4104">
              <w:rPr>
                <w:rFonts w:ascii="宋体" w:hAnsi="宋体"/>
              </w:rPr>
              <w:t>玻璃为条形玻璃</w:t>
            </w:r>
            <w:r w:rsidRPr="007D4104">
              <w:rPr>
                <w:rFonts w:ascii="宋体" w:hAnsi="宋体"/>
              </w:rPr>
              <w:t>,</w:t>
            </w:r>
            <w:r w:rsidRPr="007D4104">
              <w:rPr>
                <w:rFonts w:ascii="宋体" w:hAnsi="宋体"/>
              </w:rPr>
              <w:t>屏风以下部分为黑银线</w:t>
            </w:r>
            <w:r w:rsidRPr="007D4104">
              <w:rPr>
                <w:rFonts w:ascii="宋体" w:hAnsi="宋体"/>
              </w:rPr>
              <w:t>,</w:t>
            </w:r>
            <w:proofErr w:type="gramStart"/>
            <w:r w:rsidRPr="007D4104">
              <w:rPr>
                <w:rFonts w:ascii="宋体" w:hAnsi="宋体"/>
              </w:rPr>
              <w:t>小柜主</w:t>
            </w:r>
            <w:proofErr w:type="gramEnd"/>
            <w:r w:rsidRPr="007D4104">
              <w:rPr>
                <w:rFonts w:ascii="宋体" w:hAnsi="宋体"/>
              </w:rPr>
              <w:t>机架键盘为灰银线</w:t>
            </w:r>
            <w:r w:rsidRPr="007D4104">
              <w:rPr>
                <w:rFonts w:ascii="宋体" w:hAnsi="宋体"/>
              </w:rPr>
              <w:t>.</w:t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1763B2BA" wp14:editId="66CC5180">
                  <wp:extent cx="2819400" cy="2142155"/>
                  <wp:effectExtent l="0" t="0" r="0" b="0"/>
                  <wp:docPr id="3" name="Picture 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14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142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4104" w:rsidRPr="001B3A93" w:rsidRDefault="007D4104" w:rsidP="007D4104">
            <w:pPr>
              <w:ind w:firstLineChars="200" w:firstLine="420"/>
              <w:rPr>
                <w:rFonts w:ascii="宋体" w:hAnsi="宋体"/>
              </w:rPr>
            </w:pPr>
          </w:p>
          <w:p w:rsidR="00654870" w:rsidRDefault="00406D29" w:rsidP="007D4104">
            <w:pPr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8</w:t>
            </w:r>
            <w:r>
              <w:rPr>
                <w:rFonts w:ascii="宋体" w:hAnsi="宋体" w:hint="eastAsia"/>
              </w:rPr>
              <w:t>、</w:t>
            </w:r>
            <w:r w:rsidR="00CF304A">
              <w:rPr>
                <w:rFonts w:ascii="宋体" w:hAnsi="宋体" w:hint="eastAsia"/>
              </w:rPr>
              <w:t>普通</w:t>
            </w:r>
            <w:r w:rsidR="007D4104" w:rsidRPr="007D4104">
              <w:rPr>
                <w:rFonts w:ascii="宋体" w:hAnsi="宋体" w:hint="eastAsia"/>
              </w:rPr>
              <w:t>办公</w:t>
            </w:r>
            <w:proofErr w:type="gramStart"/>
            <w:r w:rsidR="007D4104" w:rsidRPr="007D4104">
              <w:rPr>
                <w:rFonts w:ascii="宋体" w:hAnsi="宋体" w:hint="eastAsia"/>
              </w:rPr>
              <w:t>椅</w:t>
            </w:r>
            <w:proofErr w:type="gramEnd"/>
          </w:p>
          <w:p w:rsid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 w:hint="eastAsia"/>
              </w:rPr>
              <w:t>规格尺寸：</w:t>
            </w:r>
            <w:r w:rsidRPr="007D4104">
              <w:rPr>
                <w:rFonts w:ascii="宋体" w:hAnsi="宋体"/>
              </w:rPr>
              <w:t>420W430D*830H</w:t>
            </w:r>
          </w:p>
          <w:p w:rsidR="007D4104" w:rsidRP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1</w:t>
            </w:r>
            <w:r w:rsidRPr="007D4104">
              <w:rPr>
                <w:rFonts w:ascii="宋体" w:hAnsi="宋体"/>
              </w:rPr>
              <w:t>、椅面：橡胶木</w:t>
            </w:r>
            <w:proofErr w:type="gramStart"/>
            <w:r w:rsidRPr="007D4104">
              <w:rPr>
                <w:rFonts w:ascii="宋体" w:hAnsi="宋体"/>
              </w:rPr>
              <w:t>实木指接板</w:t>
            </w:r>
            <w:proofErr w:type="gramEnd"/>
            <w:r w:rsidRPr="007D4104">
              <w:rPr>
                <w:rFonts w:ascii="宋体" w:hAnsi="宋体"/>
              </w:rPr>
              <w:t>，实木含水率低于</w:t>
            </w:r>
            <w:r w:rsidRPr="007D4104">
              <w:rPr>
                <w:rFonts w:ascii="宋体" w:hAnsi="宋体"/>
              </w:rPr>
              <w:t>9%</w:t>
            </w:r>
            <w:r w:rsidRPr="007D4104">
              <w:rPr>
                <w:rFonts w:ascii="宋体" w:hAnsi="宋体"/>
              </w:rPr>
              <w:t>；</w:t>
            </w:r>
          </w:p>
          <w:p w:rsidR="007D4104" w:rsidRP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2</w:t>
            </w:r>
            <w:r w:rsidRPr="007D4104">
              <w:rPr>
                <w:rFonts w:ascii="宋体" w:hAnsi="宋体"/>
              </w:rPr>
              <w:t>、</w:t>
            </w:r>
            <w:r w:rsidRPr="007D4104">
              <w:rPr>
                <w:rFonts w:ascii="宋体" w:hAnsi="宋体"/>
              </w:rPr>
              <w:t xml:space="preserve"> </w:t>
            </w:r>
            <w:r w:rsidRPr="007D4104">
              <w:rPr>
                <w:rFonts w:ascii="宋体" w:hAnsi="宋体"/>
              </w:rPr>
              <w:t>结构：优质橡木实木框架，含水率低于</w:t>
            </w:r>
            <w:r w:rsidRPr="007D4104">
              <w:rPr>
                <w:rFonts w:ascii="宋体" w:hAnsi="宋体"/>
              </w:rPr>
              <w:t>9%</w:t>
            </w:r>
          </w:p>
          <w:p w:rsidR="007D4104" w:rsidRP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3</w:t>
            </w:r>
            <w:r w:rsidRPr="007D4104">
              <w:rPr>
                <w:rFonts w:ascii="宋体" w:hAnsi="宋体"/>
              </w:rPr>
              <w:t>、</w:t>
            </w:r>
            <w:r w:rsidRPr="007D4104">
              <w:rPr>
                <w:rFonts w:ascii="宋体" w:hAnsi="宋体"/>
              </w:rPr>
              <w:t xml:space="preserve"> </w:t>
            </w:r>
            <w:r w:rsidRPr="007D4104">
              <w:rPr>
                <w:rFonts w:ascii="宋体" w:hAnsi="宋体"/>
              </w:rPr>
              <w:t>油漆：采用无苯聚酯</w:t>
            </w:r>
            <w:r w:rsidRPr="007D4104">
              <w:rPr>
                <w:rFonts w:ascii="宋体" w:hAnsi="宋体"/>
              </w:rPr>
              <w:t>PU</w:t>
            </w:r>
            <w:r w:rsidRPr="007D4104">
              <w:rPr>
                <w:rFonts w:ascii="宋体" w:hAnsi="宋体"/>
              </w:rPr>
              <w:t>环保漆，甲醛等释放量达到国家标准</w:t>
            </w:r>
            <w:r w:rsidRPr="007D4104">
              <w:rPr>
                <w:rFonts w:ascii="宋体" w:hAnsi="宋体"/>
              </w:rPr>
              <w:t>GB/18581-2009</w:t>
            </w:r>
            <w:r w:rsidRPr="007D4104">
              <w:rPr>
                <w:rFonts w:ascii="宋体" w:hAnsi="宋体"/>
              </w:rPr>
              <w:t>标准；</w:t>
            </w:r>
          </w:p>
          <w:p w:rsidR="007D4104" w:rsidRP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4</w:t>
            </w:r>
            <w:r w:rsidRPr="007D4104">
              <w:rPr>
                <w:rFonts w:ascii="宋体" w:hAnsi="宋体"/>
              </w:rPr>
              <w:t>、</w:t>
            </w:r>
            <w:r w:rsidRPr="007D4104">
              <w:rPr>
                <w:rFonts w:ascii="宋体" w:hAnsi="宋体"/>
              </w:rPr>
              <w:t xml:space="preserve"> </w:t>
            </w:r>
            <w:r w:rsidRPr="007D4104">
              <w:rPr>
                <w:rFonts w:ascii="宋体" w:hAnsi="宋体"/>
              </w:rPr>
              <w:t>白粘胶：采用</w:t>
            </w:r>
            <w:r w:rsidRPr="007D4104">
              <w:rPr>
                <w:rFonts w:ascii="宋体" w:hAnsi="宋体"/>
              </w:rPr>
              <w:t>E1</w:t>
            </w:r>
            <w:r w:rsidRPr="007D4104">
              <w:rPr>
                <w:rFonts w:ascii="宋体" w:hAnsi="宋体"/>
              </w:rPr>
              <w:t>级</w:t>
            </w:r>
            <w:proofErr w:type="gramStart"/>
            <w:r w:rsidRPr="007D4104">
              <w:rPr>
                <w:rFonts w:ascii="宋体" w:hAnsi="宋体"/>
              </w:rPr>
              <w:t>环保白</w:t>
            </w:r>
            <w:proofErr w:type="gramEnd"/>
            <w:r w:rsidRPr="007D4104">
              <w:rPr>
                <w:rFonts w:ascii="宋体" w:hAnsi="宋体"/>
              </w:rPr>
              <w:t>粘胶，环保标准达到国家</w:t>
            </w:r>
            <w:r w:rsidRPr="007D4104">
              <w:rPr>
                <w:rFonts w:ascii="宋体" w:hAnsi="宋体"/>
              </w:rPr>
              <w:t>GB/18583-2008</w:t>
            </w:r>
            <w:r w:rsidRPr="007D4104">
              <w:rPr>
                <w:rFonts w:ascii="宋体" w:hAnsi="宋体"/>
              </w:rPr>
              <w:t>标准；</w:t>
            </w:r>
          </w:p>
          <w:p w:rsidR="007D4104" w:rsidRDefault="007D4104" w:rsidP="007D4104">
            <w:pPr>
              <w:rPr>
                <w:rFonts w:ascii="宋体" w:hAnsi="宋体"/>
              </w:rPr>
            </w:pPr>
            <w:r w:rsidRPr="007D4104">
              <w:rPr>
                <w:rFonts w:ascii="宋体" w:hAnsi="宋体"/>
              </w:rPr>
              <w:t>5</w:t>
            </w:r>
            <w:r w:rsidRPr="007D4104">
              <w:rPr>
                <w:rFonts w:ascii="宋体" w:hAnsi="宋体"/>
              </w:rPr>
              <w:t>、</w:t>
            </w:r>
            <w:r w:rsidRPr="007D4104">
              <w:rPr>
                <w:rFonts w:ascii="宋体" w:hAnsi="宋体"/>
              </w:rPr>
              <w:t xml:space="preserve"> </w:t>
            </w:r>
            <w:r w:rsidRPr="007D4104">
              <w:rPr>
                <w:rFonts w:ascii="宋体" w:hAnsi="宋体"/>
              </w:rPr>
              <w:t>五金件：采用优质五金配件</w:t>
            </w:r>
          </w:p>
          <w:p w:rsidR="007D4104" w:rsidRPr="007D4104" w:rsidRDefault="007D4104" w:rsidP="007D4104">
            <w:pPr>
              <w:rPr>
                <w:rFonts w:ascii="宋体" w:hAnsi="宋体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5F83BA" wp14:editId="364D4373">
                  <wp:extent cx="1677327" cy="1893905"/>
                  <wp:effectExtent l="0" t="0" r="0" b="0"/>
                  <wp:docPr id="2" name="Picture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4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327" cy="1893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5C5D" w:rsidRDefault="00CF304A" w:rsidP="00532CA2">
            <w:pPr>
              <w:ind w:firstLineChars="2000" w:firstLine="4200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 xml:space="preserve"> </w:t>
            </w:r>
          </w:p>
          <w:p w:rsidR="00F06A8F" w:rsidRPr="002866B5" w:rsidRDefault="00F06A8F" w:rsidP="002866B5">
            <w:pPr>
              <w:ind w:firstLineChars="200" w:firstLine="420"/>
              <w:rPr>
                <w:rFonts w:ascii="宋体" w:hAnsi="宋体"/>
              </w:rPr>
            </w:pPr>
          </w:p>
        </w:tc>
      </w:tr>
    </w:tbl>
    <w:p w:rsidR="00F06A8F" w:rsidRDefault="00CF304A" w:rsidP="00F06A8F">
      <w:pPr>
        <w:ind w:leftChars="-1" w:left="243" w:hangingChars="136" w:hanging="245"/>
        <w:rPr>
          <w:rFonts w:ascii="宋体" w:eastAsia="宋体" w:hAnsi="宋体"/>
          <w:sz w:val="18"/>
          <w:szCs w:val="18"/>
        </w:rPr>
      </w:pPr>
      <w:r>
        <w:rPr>
          <w:rFonts w:ascii="宋体" w:eastAsia="宋体" w:hAnsi="宋体" w:hint="eastAsia"/>
          <w:sz w:val="18"/>
          <w:szCs w:val="18"/>
        </w:rPr>
        <w:lastRenderedPageBreak/>
        <w:t xml:space="preserve"> </w:t>
      </w:r>
    </w:p>
    <w:p w:rsidR="00BA6527" w:rsidRPr="00BA6527" w:rsidRDefault="00BA6527" w:rsidP="00654870">
      <w:pPr>
        <w:rPr>
          <w:rFonts w:ascii="宋体" w:eastAsia="宋体" w:hAnsi="宋体"/>
          <w:sz w:val="18"/>
          <w:szCs w:val="18"/>
        </w:rPr>
      </w:pPr>
      <w:bookmarkStart w:id="0" w:name="_GoBack"/>
      <w:bookmarkEnd w:id="0"/>
    </w:p>
    <w:sectPr w:rsidR="00BA6527" w:rsidRPr="00BA652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7976" w:rsidRDefault="00397976" w:rsidP="00CC677B">
      <w:r>
        <w:separator/>
      </w:r>
    </w:p>
  </w:endnote>
  <w:endnote w:type="continuationSeparator" w:id="0">
    <w:p w:rsidR="00397976" w:rsidRDefault="00397976" w:rsidP="00CC6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7976" w:rsidRDefault="00397976" w:rsidP="00CC677B">
      <w:r>
        <w:separator/>
      </w:r>
    </w:p>
  </w:footnote>
  <w:footnote w:type="continuationSeparator" w:id="0">
    <w:p w:rsidR="00397976" w:rsidRDefault="00397976" w:rsidP="00CC677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17FC"/>
    <w:rsid w:val="0003423A"/>
    <w:rsid w:val="00034CEF"/>
    <w:rsid w:val="00044F15"/>
    <w:rsid w:val="00077372"/>
    <w:rsid w:val="00081B27"/>
    <w:rsid w:val="00083D94"/>
    <w:rsid w:val="001119C5"/>
    <w:rsid w:val="0011746F"/>
    <w:rsid w:val="0014083E"/>
    <w:rsid w:val="001502FA"/>
    <w:rsid w:val="00170081"/>
    <w:rsid w:val="001A47B8"/>
    <w:rsid w:val="001B3A93"/>
    <w:rsid w:val="001C1C7A"/>
    <w:rsid w:val="00233CEA"/>
    <w:rsid w:val="0026180E"/>
    <w:rsid w:val="002866B5"/>
    <w:rsid w:val="00290D27"/>
    <w:rsid w:val="00294A35"/>
    <w:rsid w:val="00304CE7"/>
    <w:rsid w:val="00326022"/>
    <w:rsid w:val="00326468"/>
    <w:rsid w:val="0033241D"/>
    <w:rsid w:val="00332F19"/>
    <w:rsid w:val="003372BD"/>
    <w:rsid w:val="00362827"/>
    <w:rsid w:val="00364C37"/>
    <w:rsid w:val="00371859"/>
    <w:rsid w:val="003769EF"/>
    <w:rsid w:val="003847A6"/>
    <w:rsid w:val="00397613"/>
    <w:rsid w:val="00397976"/>
    <w:rsid w:val="003B2919"/>
    <w:rsid w:val="003B6F75"/>
    <w:rsid w:val="003B789C"/>
    <w:rsid w:val="003E325E"/>
    <w:rsid w:val="003F3E8E"/>
    <w:rsid w:val="00406929"/>
    <w:rsid w:val="00406D29"/>
    <w:rsid w:val="00410C2D"/>
    <w:rsid w:val="0041219E"/>
    <w:rsid w:val="00415A58"/>
    <w:rsid w:val="004308BA"/>
    <w:rsid w:val="00495CAE"/>
    <w:rsid w:val="004A30BA"/>
    <w:rsid w:val="004C7E78"/>
    <w:rsid w:val="00521B74"/>
    <w:rsid w:val="00532CA2"/>
    <w:rsid w:val="00537B30"/>
    <w:rsid w:val="00581D98"/>
    <w:rsid w:val="005C6B67"/>
    <w:rsid w:val="005D1077"/>
    <w:rsid w:val="005F6BEB"/>
    <w:rsid w:val="00632A1C"/>
    <w:rsid w:val="00640D3A"/>
    <w:rsid w:val="00654870"/>
    <w:rsid w:val="006767D8"/>
    <w:rsid w:val="00694A52"/>
    <w:rsid w:val="006A1933"/>
    <w:rsid w:val="006A33CB"/>
    <w:rsid w:val="006B216C"/>
    <w:rsid w:val="006B51F9"/>
    <w:rsid w:val="006F792A"/>
    <w:rsid w:val="00715D0D"/>
    <w:rsid w:val="0073438E"/>
    <w:rsid w:val="00753900"/>
    <w:rsid w:val="007A75C9"/>
    <w:rsid w:val="007C0E4C"/>
    <w:rsid w:val="007C3C58"/>
    <w:rsid w:val="007D4104"/>
    <w:rsid w:val="007E0A7A"/>
    <w:rsid w:val="007F3B8C"/>
    <w:rsid w:val="008145CC"/>
    <w:rsid w:val="00821FB5"/>
    <w:rsid w:val="00847470"/>
    <w:rsid w:val="00851688"/>
    <w:rsid w:val="0085369C"/>
    <w:rsid w:val="008675E5"/>
    <w:rsid w:val="008C0732"/>
    <w:rsid w:val="008E410B"/>
    <w:rsid w:val="00976182"/>
    <w:rsid w:val="00990AFB"/>
    <w:rsid w:val="009917FC"/>
    <w:rsid w:val="009C5F2A"/>
    <w:rsid w:val="00A30F2B"/>
    <w:rsid w:val="00A553A8"/>
    <w:rsid w:val="00A6328D"/>
    <w:rsid w:val="00A67B34"/>
    <w:rsid w:val="00A7408B"/>
    <w:rsid w:val="00A819E7"/>
    <w:rsid w:val="00A95DB5"/>
    <w:rsid w:val="00B16307"/>
    <w:rsid w:val="00B17B1E"/>
    <w:rsid w:val="00B34153"/>
    <w:rsid w:val="00B60AEA"/>
    <w:rsid w:val="00B7364D"/>
    <w:rsid w:val="00B73A5B"/>
    <w:rsid w:val="00B9356B"/>
    <w:rsid w:val="00BA6527"/>
    <w:rsid w:val="00BB729C"/>
    <w:rsid w:val="00BC2F7E"/>
    <w:rsid w:val="00BD59B5"/>
    <w:rsid w:val="00BF2A4E"/>
    <w:rsid w:val="00C056D2"/>
    <w:rsid w:val="00C3798D"/>
    <w:rsid w:val="00C4689A"/>
    <w:rsid w:val="00C606BA"/>
    <w:rsid w:val="00C63669"/>
    <w:rsid w:val="00CB31C2"/>
    <w:rsid w:val="00CC30D7"/>
    <w:rsid w:val="00CC677B"/>
    <w:rsid w:val="00CD0FD2"/>
    <w:rsid w:val="00CE44C9"/>
    <w:rsid w:val="00CE538C"/>
    <w:rsid w:val="00CE7EF8"/>
    <w:rsid w:val="00CF304A"/>
    <w:rsid w:val="00D27E52"/>
    <w:rsid w:val="00D35E9C"/>
    <w:rsid w:val="00D533A7"/>
    <w:rsid w:val="00D862EA"/>
    <w:rsid w:val="00DA07EA"/>
    <w:rsid w:val="00DA3B83"/>
    <w:rsid w:val="00E06145"/>
    <w:rsid w:val="00E41260"/>
    <w:rsid w:val="00E47684"/>
    <w:rsid w:val="00E76AD2"/>
    <w:rsid w:val="00E8624F"/>
    <w:rsid w:val="00E918B3"/>
    <w:rsid w:val="00E9571D"/>
    <w:rsid w:val="00EB6367"/>
    <w:rsid w:val="00EE540C"/>
    <w:rsid w:val="00F06A8F"/>
    <w:rsid w:val="00F2197E"/>
    <w:rsid w:val="00F26CCC"/>
    <w:rsid w:val="00F30987"/>
    <w:rsid w:val="00F45C5D"/>
    <w:rsid w:val="00F70BC0"/>
    <w:rsid w:val="00F954BF"/>
    <w:rsid w:val="00FA7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C67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7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7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7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628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82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17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CC677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C677B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C677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C677B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36282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36282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7</Pages>
  <Words>404</Words>
  <Characters>2303</Characters>
  <Application>Microsoft Office Word</Application>
  <DocSecurity>0</DocSecurity>
  <Lines>19</Lines>
  <Paragraphs>5</Paragraphs>
  <ScaleCrop>false</ScaleCrop>
  <Company>南京中医药大学</Company>
  <LinksUpToDate>false</LinksUpToDate>
  <CharactersWithSpaces>2702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汤凡</dc:creator>
  <cp:keywords/>
  <dc:description/>
  <cp:lastModifiedBy>翁翎</cp:lastModifiedBy>
  <cp:revision>60</cp:revision>
  <cp:lastPrinted>2021-07-16T09:34:00Z</cp:lastPrinted>
  <dcterms:created xsi:type="dcterms:W3CDTF">2020-10-27T00:57:00Z</dcterms:created>
  <dcterms:modified xsi:type="dcterms:W3CDTF">2021-07-16T09:36:00Z</dcterms:modified>
</cp:coreProperties>
</file>