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424CE2C"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F77EB6">
              <w:rPr>
                <w:rFonts w:ascii="宋体" w:eastAsia="宋体" w:hAnsi="宋体" w:hint="eastAsia"/>
                <w:sz w:val="28"/>
                <w:szCs w:val="28"/>
              </w:rPr>
              <w:t>心电图机、除颤器、床旁监护仪</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0D2D790E"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E857C9">
              <w:rPr>
                <w:rFonts w:ascii="宋体" w:eastAsia="宋体" w:hAnsi="宋体"/>
                <w:sz w:val="28"/>
                <w:szCs w:val="28"/>
              </w:rPr>
              <w:t>2</w:t>
            </w:r>
            <w:r w:rsidR="00F77EB6">
              <w:rPr>
                <w:rFonts w:ascii="宋体" w:eastAsia="宋体" w:hAnsi="宋体"/>
                <w:sz w:val="28"/>
                <w:szCs w:val="28"/>
              </w:rPr>
              <w:t>5</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C7F2D" w14:textId="77777777" w:rsidR="000A6E65" w:rsidRDefault="000A6E65" w:rsidP="00D46F08">
      <w:r>
        <w:separator/>
      </w:r>
    </w:p>
  </w:endnote>
  <w:endnote w:type="continuationSeparator" w:id="0">
    <w:p w14:paraId="5370ABD5" w14:textId="77777777" w:rsidR="000A6E65" w:rsidRDefault="000A6E6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1A74" w14:textId="77777777" w:rsidR="000A6E65" w:rsidRDefault="000A6E65" w:rsidP="00D46F08">
      <w:r>
        <w:separator/>
      </w:r>
    </w:p>
  </w:footnote>
  <w:footnote w:type="continuationSeparator" w:id="0">
    <w:p w14:paraId="5575C43C" w14:textId="77777777" w:rsidR="000A6E65" w:rsidRDefault="000A6E6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6E65"/>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27</cp:revision>
  <dcterms:created xsi:type="dcterms:W3CDTF">2021-10-11T06:17:00Z</dcterms:created>
  <dcterms:modified xsi:type="dcterms:W3CDTF">2021-11-17T06:57:00Z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