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8991AD8"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B209B5">
              <w:rPr>
                <w:rFonts w:ascii="宋体" w:eastAsia="宋体" w:hAnsi="宋体" w:hint="eastAsia"/>
                <w:sz w:val="28"/>
                <w:szCs w:val="28"/>
              </w:rPr>
              <w:t>文物储藏柜、标本储藏</w:t>
            </w:r>
            <w:r w:rsidR="008D045C">
              <w:rPr>
                <w:rFonts w:ascii="宋体" w:eastAsia="宋体" w:hAnsi="宋体" w:hint="eastAsia"/>
                <w:sz w:val="28"/>
                <w:szCs w:val="28"/>
              </w:rPr>
              <w:t>架</w:t>
            </w:r>
            <w:r w:rsidR="00B209B5">
              <w:rPr>
                <w:rFonts w:ascii="宋体" w:eastAsia="宋体" w:hAnsi="宋体" w:hint="eastAsia"/>
                <w:sz w:val="28"/>
                <w:szCs w:val="28"/>
              </w:rPr>
              <w:t>、文物整理台、文物卡片柜</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681CBD0"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D13D42">
              <w:rPr>
                <w:rFonts w:ascii="宋体" w:eastAsia="宋体" w:hAnsi="宋体"/>
                <w:sz w:val="28"/>
                <w:szCs w:val="28"/>
              </w:rPr>
              <w:t>3</w:t>
            </w:r>
            <w:r w:rsidR="00B209B5">
              <w:rPr>
                <w:rFonts w:ascii="宋体" w:eastAsia="宋体" w:hAnsi="宋体"/>
                <w:sz w:val="28"/>
                <w:szCs w:val="28"/>
              </w:rPr>
              <w:t>9</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8A1E" w14:textId="77777777" w:rsidR="000D73A7" w:rsidRDefault="000D73A7" w:rsidP="00D46F08">
      <w:r>
        <w:separator/>
      </w:r>
    </w:p>
  </w:endnote>
  <w:endnote w:type="continuationSeparator" w:id="0">
    <w:p w14:paraId="2BE5E526" w14:textId="77777777" w:rsidR="000D73A7" w:rsidRDefault="000D73A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79FD" w14:textId="77777777" w:rsidR="000D73A7" w:rsidRDefault="000D73A7" w:rsidP="00D46F08">
      <w:r>
        <w:separator/>
      </w:r>
    </w:p>
  </w:footnote>
  <w:footnote w:type="continuationSeparator" w:id="0">
    <w:p w14:paraId="468E77B3" w14:textId="77777777" w:rsidR="000D73A7" w:rsidRDefault="000D73A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32</cp:revision>
  <dcterms:created xsi:type="dcterms:W3CDTF">2021-10-11T06:17:00Z</dcterms:created>
  <dcterms:modified xsi:type="dcterms:W3CDTF">2021-11-29T06:56:00Z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