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9106" w14:textId="77777777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75523D8F" w14:textId="77777777">
        <w:tc>
          <w:tcPr>
            <w:tcW w:w="1980" w:type="dxa"/>
          </w:tcPr>
          <w:p w14:paraId="096B57D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7614C614" w14:textId="285D90FF" w:rsidR="00526B60" w:rsidRPr="00251C20" w:rsidRDefault="00090ADB">
            <w:pPr>
              <w:rPr>
                <w:rFonts w:ascii="宋体" w:eastAsia="宋体" w:hAnsi="宋体"/>
                <w:sz w:val="28"/>
                <w:szCs w:val="28"/>
              </w:rPr>
            </w:pPr>
            <w:r w:rsidRPr="00090ADB">
              <w:rPr>
                <w:rFonts w:ascii="宋体" w:eastAsia="宋体" w:hAnsi="宋体" w:hint="eastAsia"/>
                <w:sz w:val="28"/>
                <w:szCs w:val="28"/>
              </w:rPr>
              <w:t>台式微量常温离心机</w:t>
            </w:r>
          </w:p>
        </w:tc>
        <w:tc>
          <w:tcPr>
            <w:tcW w:w="1701" w:type="dxa"/>
          </w:tcPr>
          <w:p w14:paraId="15FFE40F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14DCCA86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73A88847" w14:textId="77777777">
        <w:tc>
          <w:tcPr>
            <w:tcW w:w="2830" w:type="dxa"/>
            <w:gridSpan w:val="2"/>
          </w:tcPr>
          <w:p w14:paraId="39CD35BB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1093080D" w14:textId="1D3374D6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/>
                <w:sz w:val="28"/>
                <w:szCs w:val="28"/>
              </w:rPr>
              <w:t>7</w:t>
            </w:r>
            <w:r w:rsidR="00090ADB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000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090ADB"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257A2CA2" w14:textId="77777777">
        <w:trPr>
          <w:trHeight w:val="1301"/>
        </w:trPr>
        <w:tc>
          <w:tcPr>
            <w:tcW w:w="8296" w:type="dxa"/>
            <w:gridSpan w:val="5"/>
          </w:tcPr>
          <w:p w14:paraId="2380F66B" w14:textId="024D3334" w:rsidR="00526B60" w:rsidRPr="00251C20" w:rsidRDefault="00B02BF2" w:rsidP="00092D51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090ADB">
              <w:rPr>
                <w:rFonts w:ascii="宋体" w:eastAsia="宋体" w:hAnsi="宋体" w:hint="eastAsia"/>
                <w:sz w:val="28"/>
                <w:szCs w:val="28"/>
              </w:rPr>
              <w:t>样品</w:t>
            </w:r>
            <w:r w:rsidR="00D303AB">
              <w:rPr>
                <w:rFonts w:ascii="宋体" w:eastAsia="宋体" w:hAnsi="宋体" w:hint="eastAsia"/>
                <w:sz w:val="28"/>
                <w:szCs w:val="28"/>
              </w:rPr>
              <w:t>分离、纯化</w:t>
            </w:r>
          </w:p>
        </w:tc>
      </w:tr>
      <w:tr w:rsidR="00251C20" w:rsidRPr="00251C20" w14:paraId="79885A71" w14:textId="77777777">
        <w:trPr>
          <w:trHeight w:val="7141"/>
        </w:trPr>
        <w:tc>
          <w:tcPr>
            <w:tcW w:w="8296" w:type="dxa"/>
            <w:gridSpan w:val="5"/>
          </w:tcPr>
          <w:p w14:paraId="5B0EFA7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C95DF95" w14:textId="0BF4307E" w:rsidR="00090ADB" w:rsidRPr="00A4238B" w:rsidRDefault="00090ADB" w:rsidP="004E63E6">
            <w:pPr>
              <w:pStyle w:val="ListParagraph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A4238B">
              <w:rPr>
                <w:rFonts w:ascii="宋体" w:eastAsia="宋体" w:hAnsi="宋体" w:hint="eastAsia"/>
                <w:szCs w:val="21"/>
              </w:rPr>
              <w:t>无碳刷变频电机</w:t>
            </w:r>
            <w:r w:rsidR="00A4238B">
              <w:rPr>
                <w:rFonts w:ascii="宋体" w:eastAsia="宋体" w:hAnsi="宋体" w:hint="eastAsia"/>
                <w:szCs w:val="21"/>
              </w:rPr>
              <w:t>；</w:t>
            </w:r>
          </w:p>
          <w:p w14:paraId="6CAF1923" w14:textId="31F51A15" w:rsidR="00090ADB" w:rsidRPr="00332A10" w:rsidRDefault="00090ADB" w:rsidP="004E63E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微机控制</w:t>
            </w:r>
            <w:r w:rsidR="00A4238B">
              <w:rPr>
                <w:rFonts w:ascii="宋体" w:eastAsia="宋体" w:hAnsi="宋体" w:hint="eastAsia"/>
                <w:szCs w:val="21"/>
              </w:rPr>
              <w:t>；</w:t>
            </w:r>
          </w:p>
          <w:p w14:paraId="146454E5" w14:textId="5F4CE9BA" w:rsidR="00090ADB" w:rsidRPr="00332A10" w:rsidRDefault="00090ADB" w:rsidP="004E63E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最高转速：</w:t>
            </w:r>
            <w:r w:rsidRPr="00332A10">
              <w:rPr>
                <w:rFonts w:ascii="宋体" w:eastAsia="宋体" w:hAnsi="宋体"/>
                <w:szCs w:val="21"/>
              </w:rPr>
              <w:t>14,800 rpm</w:t>
            </w:r>
            <w:r w:rsidR="00A4238B">
              <w:rPr>
                <w:rFonts w:ascii="宋体" w:eastAsia="宋体" w:hAnsi="宋体" w:hint="eastAsia"/>
                <w:szCs w:val="21"/>
              </w:rPr>
              <w:t>；</w:t>
            </w:r>
          </w:p>
          <w:p w14:paraId="68198E5C" w14:textId="72AE245A" w:rsidR="00090ADB" w:rsidRPr="00332A10" w:rsidRDefault="00090ADB" w:rsidP="004E63E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最大相对离心力：1</w:t>
            </w:r>
            <w:r w:rsidRPr="00332A10">
              <w:rPr>
                <w:rFonts w:ascii="宋体" w:eastAsia="宋体" w:hAnsi="宋体"/>
                <w:szCs w:val="21"/>
              </w:rPr>
              <w:t>6,1630</w:t>
            </w:r>
            <w:r w:rsidRPr="00332A10">
              <w:rPr>
                <w:rFonts w:ascii="宋体" w:eastAsia="宋体" w:hAnsi="宋体" w:hint="eastAsia"/>
                <w:szCs w:val="21"/>
              </w:rPr>
              <w:t xml:space="preserve"> ×</w:t>
            </w:r>
            <w:r w:rsidRPr="00332A10">
              <w:rPr>
                <w:rFonts w:ascii="宋体" w:eastAsia="宋体" w:hAnsi="宋体"/>
                <w:szCs w:val="21"/>
              </w:rPr>
              <w:t>g</w:t>
            </w:r>
            <w:r w:rsidR="00A4238B">
              <w:rPr>
                <w:rFonts w:ascii="宋体" w:eastAsia="宋体" w:hAnsi="宋体" w:hint="eastAsia"/>
                <w:szCs w:val="21"/>
              </w:rPr>
              <w:t>；</w:t>
            </w:r>
          </w:p>
          <w:p w14:paraId="37774FF7" w14:textId="1DB57D58" w:rsidR="00090ADB" w:rsidRPr="00332A10" w:rsidRDefault="00090ADB" w:rsidP="004E63E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最大容量：</w:t>
            </w:r>
            <w:r w:rsidRPr="00332A10">
              <w:rPr>
                <w:rFonts w:ascii="宋体" w:eastAsia="宋体" w:hAnsi="宋体"/>
                <w:szCs w:val="21"/>
              </w:rPr>
              <w:t xml:space="preserve"> </w:t>
            </w:r>
            <w:r w:rsidRPr="00332A10">
              <w:rPr>
                <w:rFonts w:ascii="宋体" w:eastAsia="宋体" w:hAnsi="宋体" w:hint="eastAsia"/>
                <w:szCs w:val="21"/>
              </w:rPr>
              <w:t>24×</w:t>
            </w:r>
            <w:r w:rsidRPr="00332A10">
              <w:rPr>
                <w:rFonts w:ascii="宋体" w:eastAsia="宋体" w:hAnsi="宋体"/>
                <w:szCs w:val="21"/>
              </w:rPr>
              <w:t>1.5</w:t>
            </w:r>
            <w:r w:rsidRPr="00332A10">
              <w:rPr>
                <w:rFonts w:ascii="宋体" w:eastAsia="宋体" w:hAnsi="宋体" w:hint="eastAsia"/>
                <w:szCs w:val="21"/>
              </w:rPr>
              <w:t>/2.0</w:t>
            </w:r>
            <w:r w:rsidRPr="00332A10">
              <w:rPr>
                <w:rFonts w:ascii="宋体" w:eastAsia="宋体" w:hAnsi="宋体"/>
                <w:szCs w:val="21"/>
              </w:rPr>
              <w:t>mL</w:t>
            </w:r>
            <w:r w:rsidR="00A4238B">
              <w:rPr>
                <w:rFonts w:ascii="宋体" w:eastAsia="宋体" w:hAnsi="宋体" w:hint="eastAsia"/>
                <w:szCs w:val="21"/>
              </w:rPr>
              <w:t>；</w:t>
            </w:r>
          </w:p>
          <w:p w14:paraId="774389D3" w14:textId="56965B21" w:rsidR="00090ADB" w:rsidRPr="00332A10" w:rsidRDefault="00090ADB" w:rsidP="004E63E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 xml:space="preserve">时间设定： </w:t>
            </w:r>
            <w:r w:rsidRPr="00332A10">
              <w:rPr>
                <w:rFonts w:ascii="宋体" w:eastAsia="宋体" w:hAnsi="宋体"/>
                <w:szCs w:val="21"/>
              </w:rPr>
              <w:t>99</w:t>
            </w:r>
            <w:r w:rsidRPr="00332A10">
              <w:rPr>
                <w:rFonts w:ascii="宋体" w:eastAsia="宋体" w:hAnsi="宋体" w:hint="eastAsia"/>
                <w:szCs w:val="21"/>
              </w:rPr>
              <w:t xml:space="preserve"> 分钟</w:t>
            </w:r>
            <w:r w:rsidRPr="00332A10">
              <w:rPr>
                <w:rFonts w:ascii="宋体" w:eastAsia="宋体" w:hAnsi="宋体"/>
                <w:szCs w:val="21"/>
              </w:rPr>
              <w:t>59</w:t>
            </w:r>
            <w:r w:rsidRPr="00332A10">
              <w:rPr>
                <w:rFonts w:ascii="宋体" w:eastAsia="宋体" w:hAnsi="宋体" w:hint="eastAsia"/>
                <w:szCs w:val="21"/>
              </w:rPr>
              <w:t>秒，连续及短暂离心</w:t>
            </w:r>
            <w:r w:rsidR="00A4238B">
              <w:rPr>
                <w:rFonts w:ascii="宋体" w:eastAsia="宋体" w:hAnsi="宋体" w:hint="eastAsia"/>
                <w:szCs w:val="21"/>
              </w:rPr>
              <w:t>；</w:t>
            </w:r>
          </w:p>
          <w:p w14:paraId="750B4E59" w14:textId="793DCEF3" w:rsidR="00090ADB" w:rsidRPr="00332A10" w:rsidRDefault="00090ADB" w:rsidP="004E63E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加/减速最快时间为13/11秒</w:t>
            </w:r>
            <w:r w:rsidR="00A4238B">
              <w:rPr>
                <w:rFonts w:ascii="宋体" w:eastAsia="宋体" w:hAnsi="宋体" w:hint="eastAsia"/>
                <w:szCs w:val="21"/>
              </w:rPr>
              <w:t>；</w:t>
            </w:r>
          </w:p>
          <w:p w14:paraId="4DC99F59" w14:textId="53393191" w:rsidR="00090ADB" w:rsidRPr="00332A10" w:rsidRDefault="00090ADB" w:rsidP="004E63E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温度设定范围：室温</w:t>
            </w:r>
            <w:r w:rsidR="00A4238B">
              <w:rPr>
                <w:rFonts w:ascii="宋体" w:eastAsia="宋体" w:hAnsi="宋体" w:hint="eastAsia"/>
                <w:szCs w:val="21"/>
              </w:rPr>
              <w:t>；</w:t>
            </w:r>
          </w:p>
          <w:p w14:paraId="68BD88CE" w14:textId="396C9CAC" w:rsidR="00090ADB" w:rsidRPr="00332A10" w:rsidRDefault="00090ADB" w:rsidP="004E63E6">
            <w:pPr>
              <w:widowControl/>
              <w:numPr>
                <w:ilvl w:val="0"/>
                <w:numId w:val="6"/>
              </w:numPr>
              <w:tabs>
                <w:tab w:val="left" w:pos="360"/>
              </w:tabs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配置：</w:t>
            </w:r>
          </w:p>
          <w:p w14:paraId="4A3623AC" w14:textId="542F7A17" w:rsidR="00090ADB" w:rsidRPr="00332A10" w:rsidRDefault="00090ADB" w:rsidP="004E63E6">
            <w:pPr>
              <w:widowControl/>
              <w:numPr>
                <w:ilvl w:val="0"/>
                <w:numId w:val="7"/>
              </w:numPr>
              <w:ind w:left="780" w:hanging="360"/>
              <w:jc w:val="left"/>
              <w:rPr>
                <w:rFonts w:ascii="宋体" w:eastAsia="宋体" w:hAnsi="宋体"/>
                <w:szCs w:val="21"/>
              </w:rPr>
            </w:pPr>
            <w:r w:rsidRPr="00332A10">
              <w:rPr>
                <w:rFonts w:ascii="宋体" w:eastAsia="宋体" w:hAnsi="宋体" w:hint="eastAsia"/>
                <w:szCs w:val="21"/>
              </w:rPr>
              <w:t>主机一台</w:t>
            </w:r>
            <w:r w:rsidR="00A4238B">
              <w:rPr>
                <w:rFonts w:ascii="宋体" w:eastAsia="宋体" w:hAnsi="宋体" w:hint="eastAsia"/>
                <w:szCs w:val="21"/>
              </w:rPr>
              <w:t>；</w:t>
            </w:r>
          </w:p>
          <w:p w14:paraId="2ED697C0" w14:textId="556DC217" w:rsidR="00526B60" w:rsidRPr="00251C20" w:rsidRDefault="00090ADB" w:rsidP="00F46F64">
            <w:pPr>
              <w:widowControl/>
              <w:numPr>
                <w:ilvl w:val="0"/>
                <w:numId w:val="7"/>
              </w:numPr>
              <w:ind w:left="780" w:hanging="36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F46F64">
              <w:rPr>
                <w:rFonts w:ascii="宋体" w:eastAsia="宋体" w:hAnsi="宋体" w:hint="eastAsia"/>
                <w:szCs w:val="21"/>
              </w:rPr>
              <w:t>定角转子一个，最高转速</w:t>
            </w:r>
            <w:r w:rsidRPr="00F46F64">
              <w:rPr>
                <w:rFonts w:ascii="宋体" w:eastAsia="宋体" w:hAnsi="宋体" w:cs="宋体" w:hint="eastAsia"/>
                <w:szCs w:val="21"/>
              </w:rPr>
              <w:t>≧</w:t>
            </w:r>
            <w:r w:rsidRPr="00F46F64">
              <w:rPr>
                <w:rFonts w:ascii="宋体" w:eastAsia="宋体" w:hAnsi="宋体" w:hint="eastAsia"/>
                <w:szCs w:val="21"/>
              </w:rPr>
              <w:t>1</w:t>
            </w:r>
            <w:r w:rsidRPr="00F46F64">
              <w:rPr>
                <w:rFonts w:ascii="宋体" w:eastAsia="宋体" w:hAnsi="宋体"/>
                <w:szCs w:val="21"/>
              </w:rPr>
              <w:t>4</w:t>
            </w:r>
            <w:r w:rsidRPr="00F46F64">
              <w:rPr>
                <w:rFonts w:ascii="宋体" w:eastAsia="宋体" w:hAnsi="宋体" w:hint="eastAsia"/>
                <w:szCs w:val="21"/>
              </w:rPr>
              <w:t>,</w:t>
            </w:r>
            <w:r w:rsidRPr="00F46F64">
              <w:rPr>
                <w:rFonts w:ascii="宋体" w:eastAsia="宋体" w:hAnsi="宋体"/>
                <w:szCs w:val="21"/>
              </w:rPr>
              <w:t>8</w:t>
            </w:r>
            <w:r w:rsidRPr="00F46F64">
              <w:rPr>
                <w:rFonts w:ascii="宋体" w:eastAsia="宋体" w:hAnsi="宋体" w:hint="eastAsia"/>
                <w:szCs w:val="21"/>
              </w:rPr>
              <w:t>00rpm，最大相对离心力</w:t>
            </w:r>
            <w:r w:rsidRPr="00F46F64">
              <w:rPr>
                <w:rFonts w:ascii="宋体" w:eastAsia="宋体" w:hAnsi="宋体" w:cs="宋体" w:hint="eastAsia"/>
                <w:szCs w:val="21"/>
              </w:rPr>
              <w:t>≧</w:t>
            </w:r>
            <w:r w:rsidRPr="00F46F64">
              <w:rPr>
                <w:rFonts w:ascii="宋体" w:eastAsia="宋体" w:hAnsi="宋体"/>
                <w:szCs w:val="21"/>
              </w:rPr>
              <w:t>16</w:t>
            </w:r>
            <w:r w:rsidRPr="00F46F64">
              <w:rPr>
                <w:rFonts w:ascii="宋体" w:eastAsia="宋体" w:hAnsi="宋体" w:hint="eastAsia"/>
                <w:szCs w:val="21"/>
              </w:rPr>
              <w:t>,</w:t>
            </w:r>
            <w:r w:rsidRPr="00F46F64">
              <w:rPr>
                <w:rFonts w:ascii="宋体" w:eastAsia="宋体" w:hAnsi="宋体"/>
                <w:szCs w:val="21"/>
              </w:rPr>
              <w:t>163</w:t>
            </w:r>
            <w:r w:rsidRPr="00F46F64">
              <w:rPr>
                <w:rFonts w:ascii="宋体" w:eastAsia="宋体" w:hAnsi="宋体" w:hint="eastAsia"/>
                <w:szCs w:val="21"/>
              </w:rPr>
              <w:t>xg，最大容量24x1.5/2.0ml</w:t>
            </w:r>
            <w:r w:rsidR="00A4238B" w:rsidRPr="00F46F64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14:paraId="7F029C01" w14:textId="77777777" w:rsidR="00526B60" w:rsidRPr="00251C20" w:rsidRDefault="001B3FE5">
      <w:pPr>
        <w:pStyle w:val="BodyTextFirstIndent"/>
        <w:ind w:firstLine="180"/>
        <w:rPr>
          <w:rFonts w:ascii="宋体" w:eastAsia="宋体" w:hint="default"/>
          <w:sz w:val="18"/>
          <w:szCs w:val="18"/>
        </w:rPr>
      </w:pPr>
      <w:r w:rsidRPr="00251C20">
        <w:rPr>
          <w:rFonts w:ascii="宋体" w:eastAsia="宋体"/>
          <w:sz w:val="18"/>
          <w:szCs w:val="18"/>
        </w:rPr>
        <w:t xml:space="preserve"> </w:t>
      </w:r>
    </w:p>
    <w:p w14:paraId="2227D56A" w14:textId="77777777" w:rsidR="00526B60" w:rsidRDefault="00526B60"/>
    <w:p w14:paraId="3E23D7AC" w14:textId="77777777" w:rsidR="00480C98" w:rsidRDefault="00480C98" w:rsidP="00480C98">
      <w:pPr>
        <w:pStyle w:val="BodyTextFirstIndent"/>
        <w:ind w:firstLine="210"/>
        <w:rPr>
          <w:rFonts w:hint="default"/>
        </w:rPr>
      </w:pPr>
    </w:p>
    <w:p w14:paraId="477F9B36" w14:textId="77777777" w:rsidR="0008545D" w:rsidRDefault="0008545D" w:rsidP="0008545D"/>
    <w:p w14:paraId="0C394D81" w14:textId="77777777" w:rsidR="0008545D" w:rsidRDefault="0008545D" w:rsidP="0008545D">
      <w:pPr>
        <w:pStyle w:val="BodyTextFirstIndent"/>
        <w:ind w:firstLine="210"/>
        <w:rPr>
          <w:rFonts w:hint="default"/>
        </w:rPr>
      </w:pPr>
    </w:p>
    <w:p w14:paraId="136999C2" w14:textId="77777777" w:rsidR="0008545D" w:rsidRDefault="0008545D" w:rsidP="0008545D"/>
    <w:p w14:paraId="0B232A28" w14:textId="77777777" w:rsidR="0008545D" w:rsidRDefault="0008545D" w:rsidP="0008545D">
      <w:pPr>
        <w:pStyle w:val="BodyTextFirstIndent"/>
        <w:ind w:firstLine="210"/>
        <w:rPr>
          <w:rFonts w:hint="default"/>
        </w:rPr>
      </w:pPr>
    </w:p>
    <w:p w14:paraId="60AF82CF" w14:textId="77777777" w:rsidR="00F46F64" w:rsidRPr="00F46F64" w:rsidRDefault="00F46F64" w:rsidP="00F46F64">
      <w:pPr>
        <w:rPr>
          <w:rFonts w:hint="eastAsia"/>
        </w:rPr>
      </w:pPr>
    </w:p>
    <w:p w14:paraId="6D331181" w14:textId="77777777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lastRenderedPageBreak/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5B9C312E" w14:textId="77777777">
        <w:tc>
          <w:tcPr>
            <w:tcW w:w="1980" w:type="dxa"/>
          </w:tcPr>
          <w:p w14:paraId="5B338570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292F207" w14:textId="2B3326F1" w:rsidR="00526B60" w:rsidRPr="00251C20" w:rsidRDefault="00480C98" w:rsidP="00480C98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 w:rsidRPr="00480C98">
              <w:rPr>
                <w:rFonts w:hint="eastAsia"/>
                <w:color w:val="000000"/>
                <w:sz w:val="28"/>
                <w:szCs w:val="28"/>
              </w:rPr>
              <w:t>低温高速组织研磨仪</w:t>
            </w:r>
          </w:p>
        </w:tc>
        <w:tc>
          <w:tcPr>
            <w:tcW w:w="1701" w:type="dxa"/>
          </w:tcPr>
          <w:p w14:paraId="3A5BD64D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7039270E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54214097" w14:textId="77777777">
        <w:tc>
          <w:tcPr>
            <w:tcW w:w="2830" w:type="dxa"/>
            <w:gridSpan w:val="2"/>
          </w:tcPr>
          <w:p w14:paraId="6E586C15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51375E16" w14:textId="4265D819" w:rsidR="00526B60" w:rsidRPr="00251C20" w:rsidRDefault="00480C98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270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00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189E4C84" w14:textId="77777777">
        <w:trPr>
          <w:trHeight w:val="1301"/>
        </w:trPr>
        <w:tc>
          <w:tcPr>
            <w:tcW w:w="8296" w:type="dxa"/>
            <w:gridSpan w:val="5"/>
          </w:tcPr>
          <w:p w14:paraId="1AB7CF74" w14:textId="6664AB9F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72793D" w:rsidRPr="00251C20">
              <w:rPr>
                <w:rFonts w:ascii="宋体" w:eastAsia="宋体" w:hAnsi="宋体" w:hint="eastAsia"/>
                <w:sz w:val="28"/>
                <w:szCs w:val="28"/>
              </w:rPr>
              <w:t>样品</w:t>
            </w:r>
            <w:r w:rsidR="00480C98">
              <w:rPr>
                <w:rFonts w:ascii="宋体" w:eastAsia="宋体" w:hAnsi="宋体" w:hint="eastAsia"/>
                <w:sz w:val="28"/>
                <w:szCs w:val="28"/>
              </w:rPr>
              <w:t>制备</w:t>
            </w:r>
          </w:p>
        </w:tc>
      </w:tr>
      <w:tr w:rsidR="00251C20" w:rsidRPr="00251C20" w14:paraId="42CCF6B0" w14:textId="77777777">
        <w:trPr>
          <w:trHeight w:val="7141"/>
        </w:trPr>
        <w:tc>
          <w:tcPr>
            <w:tcW w:w="8296" w:type="dxa"/>
            <w:gridSpan w:val="5"/>
          </w:tcPr>
          <w:p w14:paraId="0BEA2059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280317D" w14:textId="11188C66" w:rsidR="00480C98" w:rsidRPr="00E227AD" w:rsidRDefault="00480C98" w:rsidP="004E63E6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1</w:t>
            </w:r>
            <w:r w:rsidR="0008545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可在15秒内同时处理多达60个样品，快速、有效、高通量地完成样品研磨；</w:t>
            </w:r>
          </w:p>
          <w:p w14:paraId="2AF74122" w14:textId="1BEB245B" w:rsidR="00480C98" w:rsidRPr="00E227AD" w:rsidRDefault="00480C98" w:rsidP="004E63E6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2</w:t>
            </w:r>
            <w:r w:rsidR="0008545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超大触摸屏设计，操作方便，另预设10组常见组织研磨参数（植物茎叶、组织心肝脾肺肾、皮肤、骨骼等）优化不同标本研磨条件；</w:t>
            </w:r>
          </w:p>
          <w:p w14:paraId="6A8A7C15" w14:textId="5F4BB1A6" w:rsidR="00480C98" w:rsidRPr="00E227AD" w:rsidRDefault="00480C98" w:rsidP="004E63E6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08545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噪音等级： &lt;65db；</w:t>
            </w:r>
          </w:p>
          <w:p w14:paraId="5DC71D73" w14:textId="770D5974" w:rsidR="00480C98" w:rsidRPr="00E227AD" w:rsidRDefault="00480C98" w:rsidP="004E63E6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 w:rsidR="0008545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最大进料尺寸：无要求，根据适配器调节；</w:t>
            </w:r>
          </w:p>
          <w:p w14:paraId="3AC1AD3A" w14:textId="3041BAED" w:rsidR="00480C98" w:rsidRPr="00E227AD" w:rsidRDefault="00480C98" w:rsidP="004E63E6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5</w:t>
            </w:r>
            <w:r w:rsidR="0008545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紧急停止按钮：在研磨过程中可随时拍下，仪器即停止运行，快捷、安全；</w:t>
            </w:r>
          </w:p>
          <w:p w14:paraId="331F6BDA" w14:textId="55EE64DB" w:rsidR="00480C98" w:rsidRPr="00E227AD" w:rsidRDefault="00480C98" w:rsidP="004E63E6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6</w:t>
            </w:r>
            <w:r w:rsidR="0008545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快速制冷：开机短时间内降温到零下，防止降解，温度范围：-40℃-室温；</w:t>
            </w:r>
          </w:p>
          <w:p w14:paraId="5779659B" w14:textId="26E311AA" w:rsidR="00480C98" w:rsidRPr="00E227AD" w:rsidRDefault="00480C98" w:rsidP="004E63E6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7</w:t>
            </w:r>
            <w:r w:rsidR="0008545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电磁安全锁：工作过程中电磁锁定无法开盖，直至研磨程序结束，全程保护；</w:t>
            </w:r>
          </w:p>
          <w:p w14:paraId="673BDC39" w14:textId="02A785B9" w:rsidR="00480C98" w:rsidRPr="00E227AD" w:rsidRDefault="00480C98" w:rsidP="004E63E6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ascii="宋体" w:hAnsi="宋体" w:cs="微软雅黑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08545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研磨方式：湿磨，干磨，低温研磨都可；</w:t>
            </w:r>
          </w:p>
          <w:p w14:paraId="0660CC0A" w14:textId="5BDD4A19" w:rsidR="00480C98" w:rsidRPr="00E227AD" w:rsidRDefault="00480C98" w:rsidP="004E63E6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ascii="宋体" w:hAnsi="宋体" w:cs="微软雅黑"/>
                <w:color w:val="000000" w:themeColor="text1"/>
                <w:sz w:val="21"/>
                <w:szCs w:val="21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9</w:t>
            </w:r>
            <w:r w:rsidR="0008545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采用特殊的上下及左右晃动三维一体的震动模式，研磨更充分，稳定性更好；</w:t>
            </w:r>
          </w:p>
          <w:p w14:paraId="4A8043DE" w14:textId="1FDD423E" w:rsidR="00480C98" w:rsidRPr="00E227AD" w:rsidRDefault="00480C98" w:rsidP="004E63E6">
            <w:pPr>
              <w:pStyle w:val="NormalWeb"/>
              <w:widowControl/>
              <w:shd w:val="clear" w:color="auto" w:fill="FFFFFF"/>
              <w:spacing w:beforeAutospacing="0" w:afterAutospacing="0"/>
              <w:rPr>
                <w:rFonts w:ascii="宋体" w:hAnsi="宋体" w:cs="微软雅黑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1</w:t>
            </w:r>
            <w:r w:rsidR="009B7FA2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0</w:t>
            </w:r>
            <w:r w:rsidR="0008545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E227A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可选配安装60孔适配器，升级为每次研磨60个样本，进一步提高研磨效率</w:t>
            </w:r>
            <w:r w:rsidR="0008545D">
              <w:rPr>
                <w:rFonts w:ascii="宋体" w:hAnsi="宋体" w:cs="微软雅黑" w:hint="eastAsia"/>
                <w:color w:val="000000" w:themeColor="text1"/>
                <w:sz w:val="21"/>
                <w:szCs w:val="21"/>
                <w:shd w:val="clear" w:color="auto" w:fill="FFFFFF"/>
              </w:rPr>
              <w:t>；</w:t>
            </w:r>
          </w:p>
          <w:p w14:paraId="176ACFA7" w14:textId="52C38313" w:rsidR="00526B60" w:rsidRPr="00251C20" w:rsidRDefault="00480C98" w:rsidP="004E63E6">
            <w:pPr>
              <w:rPr>
                <w:rFonts w:ascii="宋体" w:eastAsia="宋体" w:hAnsi="宋体"/>
                <w:sz w:val="28"/>
                <w:szCs w:val="28"/>
              </w:rPr>
            </w:pPr>
            <w:r w:rsidRPr="00E227AD">
              <w:rPr>
                <w:rFonts w:ascii="宋体" w:hAnsi="宋体" w:cs="微软雅黑" w:hint="eastAsia"/>
                <w:color w:val="000000" w:themeColor="text1"/>
                <w:szCs w:val="21"/>
                <w:shd w:val="clear" w:color="auto" w:fill="FFFFFF"/>
              </w:rPr>
              <w:t>1</w:t>
            </w:r>
            <w:r w:rsidR="009B7FA2">
              <w:rPr>
                <w:rFonts w:ascii="宋体" w:hAnsi="宋体" w:cs="微软雅黑" w:hint="eastAsia"/>
                <w:color w:val="000000" w:themeColor="text1"/>
                <w:szCs w:val="21"/>
                <w:shd w:val="clear" w:color="auto" w:fill="FFFFFF"/>
              </w:rPr>
              <w:t>1</w:t>
            </w:r>
            <w:r w:rsidR="0008545D">
              <w:rPr>
                <w:rFonts w:ascii="宋体" w:hAnsi="宋体" w:cs="微软雅黑" w:hint="eastAsia"/>
                <w:color w:val="000000" w:themeColor="text1"/>
                <w:szCs w:val="21"/>
                <w:shd w:val="clear" w:color="auto" w:fill="FFFFFF"/>
              </w:rPr>
              <w:t>、</w:t>
            </w:r>
            <w:r w:rsidRPr="0003241C">
              <w:rPr>
                <w:rFonts w:hint="eastAsia"/>
              </w:rPr>
              <w:t xml:space="preserve"> </w:t>
            </w:r>
            <w:r w:rsidRPr="0003241C">
              <w:rPr>
                <w:rFonts w:ascii="宋体" w:hAnsi="宋体" w:cs="微软雅黑" w:hint="eastAsia"/>
                <w:color w:val="000000" w:themeColor="text1"/>
                <w:szCs w:val="21"/>
                <w:shd w:val="clear" w:color="auto" w:fill="FFFFFF"/>
              </w:rPr>
              <w:t>可选择不同适配器，匹配不同要求的样本研磨：</w:t>
            </w:r>
            <w:r w:rsidRPr="0003241C">
              <w:rPr>
                <w:rFonts w:ascii="宋体" w:hAnsi="宋体" w:cs="微软雅黑"/>
                <w:color w:val="000000" w:themeColor="text1"/>
                <w:szCs w:val="21"/>
                <w:shd w:val="clear" w:color="auto" w:fill="FFFFFF"/>
              </w:rPr>
              <w:t>24*0.5ml；48*2ml；32*2ml；60*2ml；12*5ml；10*10ml；4*30ml；2*50ml（也可根据实际需求定制）</w:t>
            </w:r>
            <w:r w:rsidR="0008545D">
              <w:rPr>
                <w:rFonts w:ascii="宋体" w:hAnsi="宋体" w:cs="微软雅黑" w:hint="eastAsia"/>
                <w:color w:val="000000" w:themeColor="text1"/>
                <w:szCs w:val="21"/>
                <w:shd w:val="clear" w:color="auto" w:fill="FFFFFF"/>
              </w:rPr>
              <w:t>。</w:t>
            </w:r>
          </w:p>
          <w:p w14:paraId="77ACFF59" w14:textId="77777777" w:rsidR="00526B60" w:rsidRPr="00251C20" w:rsidRDefault="00B02BF2" w:rsidP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38996518" w14:textId="26D1C707" w:rsidR="00BD1D6E" w:rsidRDefault="001B3FE5" w:rsidP="0008545D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4E0FA645" w14:textId="77777777" w:rsidR="0008545D" w:rsidRDefault="0008545D" w:rsidP="0008545D">
      <w:pPr>
        <w:pStyle w:val="BodyTextFirstIndent"/>
        <w:ind w:firstLine="210"/>
        <w:rPr>
          <w:rFonts w:hint="default"/>
        </w:rPr>
      </w:pPr>
    </w:p>
    <w:p w14:paraId="18761AB8" w14:textId="77777777" w:rsidR="0008545D" w:rsidRDefault="0008545D" w:rsidP="0008545D"/>
    <w:p w14:paraId="413B7A3E" w14:textId="77777777" w:rsidR="0008545D" w:rsidRDefault="0008545D" w:rsidP="0008545D">
      <w:pPr>
        <w:pStyle w:val="BodyTextFirstIndent"/>
        <w:ind w:firstLine="210"/>
        <w:rPr>
          <w:rFonts w:hint="default"/>
        </w:rPr>
      </w:pPr>
    </w:p>
    <w:p w14:paraId="627EFCBD" w14:textId="77777777" w:rsidR="0008545D" w:rsidRDefault="0008545D" w:rsidP="0008545D"/>
    <w:p w14:paraId="3392C7AD" w14:textId="77777777" w:rsidR="0008545D" w:rsidRDefault="0008545D" w:rsidP="0008545D">
      <w:pPr>
        <w:pStyle w:val="BodyTextFirstIndent"/>
        <w:ind w:firstLine="210"/>
        <w:rPr>
          <w:rFonts w:hint="default"/>
        </w:rPr>
      </w:pPr>
    </w:p>
    <w:p w14:paraId="0C185224" w14:textId="77777777" w:rsidR="0008545D" w:rsidRDefault="0008545D" w:rsidP="0008545D"/>
    <w:p w14:paraId="431AC56C" w14:textId="77777777" w:rsidR="0008545D" w:rsidRPr="0008545D" w:rsidRDefault="0008545D" w:rsidP="0008545D">
      <w:pPr>
        <w:pStyle w:val="BodyTextFirstIndent"/>
        <w:ind w:firstLine="210"/>
      </w:pPr>
    </w:p>
    <w:p w14:paraId="771E7EB9" w14:textId="77777777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lastRenderedPageBreak/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2A096082" w14:textId="77777777">
        <w:tc>
          <w:tcPr>
            <w:tcW w:w="1980" w:type="dxa"/>
          </w:tcPr>
          <w:p w14:paraId="67F07DC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101573BD" w14:textId="3A8C3EFA" w:rsidR="00526B60" w:rsidRPr="00BD1D6E" w:rsidRDefault="00BD1D6E" w:rsidP="00BD1D6E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 w:rsidRPr="00BD1D6E">
              <w:rPr>
                <w:rFonts w:hint="eastAsia"/>
                <w:color w:val="000000"/>
                <w:sz w:val="28"/>
                <w:szCs w:val="28"/>
              </w:rPr>
              <w:t>制冰机</w:t>
            </w:r>
          </w:p>
        </w:tc>
        <w:tc>
          <w:tcPr>
            <w:tcW w:w="1701" w:type="dxa"/>
          </w:tcPr>
          <w:p w14:paraId="2205E198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56AC4614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608CFBC2" w14:textId="77777777">
        <w:tc>
          <w:tcPr>
            <w:tcW w:w="2830" w:type="dxa"/>
            <w:gridSpan w:val="2"/>
          </w:tcPr>
          <w:p w14:paraId="42025E52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6FE9346C" w14:textId="10948D33" w:rsidR="00526B60" w:rsidRPr="00251C20" w:rsidRDefault="00BD1D6E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400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00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72793D" w:rsidRPr="00251C20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5D9AAA3B" w14:textId="77777777">
        <w:trPr>
          <w:trHeight w:val="1301"/>
        </w:trPr>
        <w:tc>
          <w:tcPr>
            <w:tcW w:w="8296" w:type="dxa"/>
            <w:gridSpan w:val="5"/>
          </w:tcPr>
          <w:p w14:paraId="1BA32A4E" w14:textId="0B59AFF8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BD1D6E">
              <w:rPr>
                <w:rFonts w:ascii="宋体" w:eastAsia="宋体" w:hAnsi="宋体" w:hint="eastAsia"/>
                <w:sz w:val="28"/>
                <w:szCs w:val="28"/>
              </w:rPr>
              <w:t>实验室</w:t>
            </w:r>
            <w:r w:rsidR="0008545D">
              <w:rPr>
                <w:rFonts w:ascii="宋体" w:eastAsia="宋体" w:hAnsi="宋体" w:hint="eastAsia"/>
                <w:sz w:val="28"/>
                <w:szCs w:val="28"/>
              </w:rPr>
              <w:t>制冰</w:t>
            </w:r>
          </w:p>
        </w:tc>
      </w:tr>
      <w:tr w:rsidR="00251C20" w:rsidRPr="00251C20" w14:paraId="23A35DBF" w14:textId="77777777">
        <w:trPr>
          <w:trHeight w:val="7141"/>
        </w:trPr>
        <w:tc>
          <w:tcPr>
            <w:tcW w:w="8296" w:type="dxa"/>
            <w:gridSpan w:val="5"/>
          </w:tcPr>
          <w:p w14:paraId="1181869B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0A1C7E2" w14:textId="32552C08" w:rsidR="00784652" w:rsidRPr="00E227AD" w:rsidRDefault="00784652" w:rsidP="007846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1、</w:t>
            </w:r>
            <w:r w:rsidRPr="00E227AD">
              <w:rPr>
                <w:rFonts w:ascii="宋体" w:eastAsia="宋体" w:hAnsi="宋体" w:hint="eastAsia"/>
                <w:color w:val="000000" w:themeColor="text1"/>
                <w:szCs w:val="21"/>
              </w:rPr>
              <w:t>制冰量：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≥</w:t>
            </w:r>
            <w:r w:rsidRPr="00E227AD">
              <w:rPr>
                <w:rFonts w:ascii="宋体" w:eastAsia="宋体" w:hAnsi="宋体" w:hint="eastAsia"/>
                <w:color w:val="000000" w:themeColor="text1"/>
                <w:szCs w:val="21"/>
              </w:rPr>
              <w:t>130kg/天（环境温度20，水温15）</w:t>
            </w:r>
            <w:r w:rsidR="0008545D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250109AB" w14:textId="2F7F1E12" w:rsidR="00784652" w:rsidRDefault="00784652" w:rsidP="007846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2、</w:t>
            </w:r>
            <w:r w:rsidRPr="00E227AD">
              <w:rPr>
                <w:rFonts w:ascii="宋体" w:eastAsia="宋体" w:hAnsi="宋体" w:hint="eastAsia"/>
                <w:color w:val="000000" w:themeColor="text1"/>
                <w:szCs w:val="21"/>
              </w:rPr>
              <w:t>制冰方式：旋转挤压式</w:t>
            </w:r>
            <w:r w:rsidR="0008545D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33DCB66B" w14:textId="3AB16B30" w:rsidR="00784652" w:rsidRPr="00E227AD" w:rsidRDefault="00784652" w:rsidP="007846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3、</w:t>
            </w:r>
            <w:r w:rsidRPr="00E227AD">
              <w:rPr>
                <w:rFonts w:ascii="宋体" w:eastAsia="宋体" w:hAnsi="宋体" w:hint="eastAsia"/>
                <w:color w:val="000000" w:themeColor="text1"/>
                <w:szCs w:val="21"/>
              </w:rPr>
              <w:t>冰块形状：碎花型</w:t>
            </w:r>
            <w:r w:rsidR="0008545D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354F03C8" w14:textId="4369D153" w:rsidR="00784652" w:rsidRDefault="00784652" w:rsidP="00784652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4、</w:t>
            </w:r>
            <w:r w:rsidRPr="00E227AD">
              <w:rPr>
                <w:rFonts w:ascii="宋体" w:eastAsia="宋体" w:hAnsi="宋体" w:hint="eastAsia"/>
                <w:color w:val="000000" w:themeColor="text1"/>
                <w:szCs w:val="21"/>
              </w:rPr>
              <w:t>报警：微电脑控制，故障自我诊断</w:t>
            </w:r>
            <w:r w:rsidR="0008545D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3A182AA0" w14:textId="0886F378" w:rsidR="00FB28CF" w:rsidRPr="00FB28CF" w:rsidRDefault="00FB28CF" w:rsidP="00FB28CF">
            <w:pPr>
              <w:pStyle w:val="BodyTextFirstIndent"/>
              <w:ind w:left="0" w:firstLineChars="0" w:firstLine="0"/>
              <w:rPr>
                <w:rFonts w:hint="default"/>
              </w:rPr>
            </w:pPr>
            <w:r>
              <w:t>5</w:t>
            </w:r>
            <w:r>
              <w:t>、采用抗菌不锈钢，防止霉变发生</w:t>
            </w:r>
            <w:r w:rsidR="0008545D">
              <w:t>。</w:t>
            </w:r>
          </w:p>
          <w:p w14:paraId="37977407" w14:textId="7B5D981F" w:rsidR="009E299D" w:rsidRPr="00784652" w:rsidRDefault="009E299D" w:rsidP="009E299D"/>
          <w:p w14:paraId="4DD5F1A0" w14:textId="77777777" w:rsidR="00526B60" w:rsidRPr="00251C20" w:rsidRDefault="00B02BF2" w:rsidP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4D501AF6" w14:textId="77777777" w:rsidR="00526B60" w:rsidRPr="00251C20" w:rsidRDefault="001B3FE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15274083" w14:textId="77777777" w:rsidR="00526B60" w:rsidRPr="00251C20" w:rsidRDefault="00526B60">
      <w:pPr>
        <w:pStyle w:val="BodyTextFirstIndent"/>
        <w:ind w:firstLine="180"/>
        <w:rPr>
          <w:rFonts w:ascii="宋体" w:eastAsia="宋体" w:hint="default"/>
          <w:sz w:val="18"/>
          <w:szCs w:val="18"/>
        </w:rPr>
      </w:pPr>
    </w:p>
    <w:p w14:paraId="1DE29FB5" w14:textId="77777777" w:rsidR="00526B60" w:rsidRPr="00251C20" w:rsidRDefault="00526B60"/>
    <w:p w14:paraId="140A6299" w14:textId="77777777" w:rsidR="00411789" w:rsidRDefault="00411789">
      <w:pPr>
        <w:jc w:val="center"/>
        <w:rPr>
          <w:rFonts w:ascii="宋体" w:eastAsia="宋体" w:hAnsi="宋体"/>
          <w:sz w:val="32"/>
          <w:szCs w:val="32"/>
        </w:rPr>
      </w:pPr>
    </w:p>
    <w:p w14:paraId="481F20D3" w14:textId="77777777" w:rsidR="00411789" w:rsidRDefault="00411789">
      <w:pPr>
        <w:jc w:val="center"/>
        <w:rPr>
          <w:rFonts w:ascii="宋体" w:eastAsia="宋体" w:hAnsi="宋体"/>
          <w:sz w:val="32"/>
          <w:szCs w:val="32"/>
        </w:rPr>
      </w:pPr>
    </w:p>
    <w:p w14:paraId="0F1BEBF7" w14:textId="77777777" w:rsidR="00411789" w:rsidRDefault="00411789">
      <w:pPr>
        <w:jc w:val="center"/>
        <w:rPr>
          <w:rFonts w:ascii="宋体" w:eastAsia="宋体" w:hAnsi="宋体"/>
          <w:sz w:val="32"/>
          <w:szCs w:val="32"/>
        </w:rPr>
      </w:pPr>
    </w:p>
    <w:p w14:paraId="2E25A4FE" w14:textId="77777777" w:rsidR="00411789" w:rsidRDefault="00411789">
      <w:pPr>
        <w:jc w:val="center"/>
        <w:rPr>
          <w:rFonts w:ascii="宋体" w:eastAsia="宋体" w:hAnsi="宋体"/>
          <w:sz w:val="32"/>
          <w:szCs w:val="32"/>
        </w:rPr>
      </w:pPr>
    </w:p>
    <w:p w14:paraId="1A15AC7C" w14:textId="3D382664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lastRenderedPageBreak/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736BDCB5" w14:textId="77777777">
        <w:tc>
          <w:tcPr>
            <w:tcW w:w="1980" w:type="dxa"/>
          </w:tcPr>
          <w:p w14:paraId="4C86E0B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D66E9B9" w14:textId="435100DC" w:rsidR="00526B60" w:rsidRPr="00411789" w:rsidRDefault="00411789" w:rsidP="00411789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 w:rsidRPr="00411789">
              <w:rPr>
                <w:rFonts w:hint="eastAsia"/>
                <w:color w:val="000000"/>
                <w:sz w:val="28"/>
                <w:szCs w:val="28"/>
              </w:rPr>
              <w:t>负</w:t>
            </w:r>
            <w:r w:rsidRPr="00411789">
              <w:rPr>
                <w:rFonts w:hint="eastAsia"/>
                <w:color w:val="000000"/>
                <w:sz w:val="28"/>
                <w:szCs w:val="28"/>
              </w:rPr>
              <w:t>4</w:t>
            </w:r>
            <w:r w:rsidR="002F581D">
              <w:rPr>
                <w:rFonts w:hint="eastAsia"/>
                <w:color w:val="000000"/>
                <w:sz w:val="28"/>
                <w:szCs w:val="28"/>
              </w:rPr>
              <w:t>0</w:t>
            </w:r>
            <w:r w:rsidRPr="00411789">
              <w:rPr>
                <w:rFonts w:hint="eastAsia"/>
                <w:color w:val="000000"/>
                <w:sz w:val="28"/>
                <w:szCs w:val="28"/>
              </w:rPr>
              <w:t>度冰箱</w:t>
            </w:r>
          </w:p>
        </w:tc>
        <w:tc>
          <w:tcPr>
            <w:tcW w:w="1701" w:type="dxa"/>
          </w:tcPr>
          <w:p w14:paraId="20214EFA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38DF8E88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67E79C44" w14:textId="77777777">
        <w:tc>
          <w:tcPr>
            <w:tcW w:w="2830" w:type="dxa"/>
            <w:gridSpan w:val="2"/>
          </w:tcPr>
          <w:p w14:paraId="0B205667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729F64B6" w14:textId="19277BDD" w:rsidR="00526B60" w:rsidRPr="00251C20" w:rsidRDefault="0041178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3100</w:t>
            </w:r>
            <w:r w:rsidR="00F558C6" w:rsidRPr="00251C20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57F2E249" w14:textId="77777777">
        <w:trPr>
          <w:trHeight w:val="1301"/>
        </w:trPr>
        <w:tc>
          <w:tcPr>
            <w:tcW w:w="8296" w:type="dxa"/>
            <w:gridSpan w:val="5"/>
          </w:tcPr>
          <w:p w14:paraId="3B62CA2D" w14:textId="540A898F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F558C6" w:rsidRPr="00251C20">
              <w:rPr>
                <w:rFonts w:ascii="宋体" w:eastAsia="宋体" w:hAnsi="宋体" w:hint="eastAsia"/>
                <w:sz w:val="28"/>
                <w:szCs w:val="28"/>
              </w:rPr>
              <w:t>样品</w:t>
            </w:r>
            <w:r w:rsidR="00601473">
              <w:rPr>
                <w:rFonts w:ascii="宋体" w:eastAsia="宋体" w:hAnsi="宋体" w:hint="eastAsia"/>
                <w:sz w:val="28"/>
                <w:szCs w:val="28"/>
              </w:rPr>
              <w:t>储存</w:t>
            </w:r>
          </w:p>
        </w:tc>
      </w:tr>
      <w:tr w:rsidR="00251C20" w:rsidRPr="00251C20" w14:paraId="423927F8" w14:textId="77777777">
        <w:trPr>
          <w:trHeight w:val="7141"/>
        </w:trPr>
        <w:tc>
          <w:tcPr>
            <w:tcW w:w="8296" w:type="dxa"/>
            <w:gridSpan w:val="5"/>
          </w:tcPr>
          <w:p w14:paraId="1BDFDE5E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3C4830A" w14:textId="77777777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1、有效容积：2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98L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，温度范围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-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°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C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～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-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40°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C可调节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54E41A95" w14:textId="0B79E799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2、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微电脑控制，LED大数码管显示箱内温度，显示精度0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.1℃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4DDC9B06" w14:textId="008D3790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3、</w:t>
            </w:r>
            <w:bookmarkStart w:id="0" w:name="OLE_LINK45"/>
            <w:bookmarkStart w:id="1" w:name="OLE_LINK46"/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具有多种故障报警：高温报警、低温报警、传感器故障报警、环温高报警、断电报警、门开报警、电池报警</w:t>
            </w:r>
            <w:bookmarkEnd w:id="0"/>
            <w:bookmarkEnd w:id="1"/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；</w:t>
            </w:r>
          </w:p>
          <w:p w14:paraId="2334074E" w14:textId="77777777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4、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具有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多种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报警方式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：声音蜂鸣报警、灯光闪烁报警，远程报警接口；</w:t>
            </w:r>
          </w:p>
          <w:p w14:paraId="1E08F1D0" w14:textId="44992D35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5、多重保护功能：开机延时保护、停机间隔保护、显示面板密码保护、断电记忆数据保护、传感器故障保护运行；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</w:p>
          <w:p w14:paraId="58316E0F" w14:textId="4368364D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、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后备电池设计，断电后持续报警并显示箱内实时温度24小时以上；</w:t>
            </w:r>
          </w:p>
          <w:p w14:paraId="7B5829CF" w14:textId="0FF80A6F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、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采用HC环保制冷剂和制冷系统，明确制冷剂用量，制冷剂用量符合国家安全标准,可燃制冷剂不能高于150g；</w:t>
            </w:r>
          </w:p>
          <w:p w14:paraId="0048EDC7" w14:textId="39B4EB5D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8、进口品牌压缩机、风机，高效制冷，使用寿命更长；</w:t>
            </w:r>
          </w:p>
          <w:p w14:paraId="08D69D46" w14:textId="6CB61A9C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9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、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设定-40℃的特性点温度均匀性±3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℃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，全温区温度均匀性±5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℃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以内；</w:t>
            </w:r>
          </w:p>
          <w:p w14:paraId="2C5C3FD4" w14:textId="77777777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0、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立式单门+双内门结构，优化嵌入式双密封条设计，三层密封；</w:t>
            </w:r>
          </w:p>
          <w:p w14:paraId="6A096F1C" w14:textId="77777777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、内藏式蒸发器设计，金属喷粉内胆，防腐蚀，制冷快；</w:t>
            </w:r>
          </w:p>
          <w:p w14:paraId="06F88497" w14:textId="77777777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、箱内大空间，搁架间距上下可调，便于存放不同尺寸的物品；</w:t>
            </w:r>
          </w:p>
          <w:p w14:paraId="070356F2" w14:textId="77777777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  <w:r w:rsidRPr="009E582F"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、门锁+锁鼻一体式手把门锁设计，支持机械锁+外挂锁；</w:t>
            </w:r>
          </w:p>
          <w:p w14:paraId="262B3D56" w14:textId="252E81D4" w:rsidR="009E582F" w:rsidRPr="009E582F" w:rsidRDefault="009E582F" w:rsidP="009E582F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E582F">
              <w:rPr>
                <w:rFonts w:ascii="宋体" w:eastAsia="宋体" w:hAnsi="宋体" w:hint="eastAsia"/>
                <w:color w:val="000000" w:themeColor="text1"/>
                <w:szCs w:val="21"/>
              </w:rPr>
              <w:t>14、具有2个测试孔，方便实验使用和监控箱内温度。</w:t>
            </w:r>
          </w:p>
          <w:p w14:paraId="5457AA9D" w14:textId="5E977731" w:rsidR="00526B60" w:rsidRPr="00251C20" w:rsidRDefault="00B02BF2" w:rsidP="009E582F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25BF3441" w14:textId="77777777" w:rsidR="00526B60" w:rsidRPr="00251C20" w:rsidRDefault="001B3FE5">
      <w:pPr>
        <w:pStyle w:val="BodyTextFirstIndent"/>
        <w:ind w:firstLine="180"/>
        <w:rPr>
          <w:rFonts w:ascii="宋体" w:eastAsia="宋体" w:hint="default"/>
          <w:sz w:val="18"/>
          <w:szCs w:val="18"/>
        </w:rPr>
      </w:pPr>
      <w:r w:rsidRPr="00251C20">
        <w:rPr>
          <w:rFonts w:ascii="宋体" w:eastAsia="宋体"/>
          <w:sz w:val="18"/>
          <w:szCs w:val="18"/>
        </w:rPr>
        <w:t xml:space="preserve"> </w:t>
      </w:r>
    </w:p>
    <w:p w14:paraId="33446F51" w14:textId="77777777" w:rsidR="00526B60" w:rsidRPr="00251C20" w:rsidRDefault="00526B60">
      <w:pPr>
        <w:rPr>
          <w:rFonts w:ascii="宋体" w:eastAsia="宋体" w:hAnsi="宋体"/>
          <w:sz w:val="18"/>
          <w:szCs w:val="18"/>
        </w:rPr>
      </w:pPr>
    </w:p>
    <w:p w14:paraId="636F37C3" w14:textId="77777777" w:rsidR="00526B60" w:rsidRPr="00251C20" w:rsidRDefault="00526B60">
      <w:pPr>
        <w:pStyle w:val="BodyTextFirstIndent"/>
        <w:ind w:firstLine="180"/>
        <w:rPr>
          <w:rFonts w:ascii="宋体" w:eastAsia="宋体" w:hint="default"/>
          <w:sz w:val="18"/>
          <w:szCs w:val="18"/>
        </w:rPr>
      </w:pPr>
    </w:p>
    <w:p w14:paraId="5946F2BB" w14:textId="77777777" w:rsidR="00306069" w:rsidRDefault="00306069">
      <w:pPr>
        <w:jc w:val="center"/>
        <w:rPr>
          <w:rFonts w:ascii="宋体" w:eastAsia="宋体" w:hAnsi="宋体"/>
          <w:sz w:val="32"/>
          <w:szCs w:val="32"/>
        </w:rPr>
      </w:pPr>
    </w:p>
    <w:p w14:paraId="5F5DD4D1" w14:textId="77777777" w:rsidR="00AF6525" w:rsidRDefault="00AF6525">
      <w:pPr>
        <w:jc w:val="center"/>
        <w:rPr>
          <w:rFonts w:ascii="宋体" w:eastAsia="宋体" w:hAnsi="宋体"/>
          <w:sz w:val="32"/>
          <w:szCs w:val="32"/>
        </w:rPr>
      </w:pPr>
    </w:p>
    <w:p w14:paraId="5B907AD2" w14:textId="77777777" w:rsidR="00AF6525" w:rsidRDefault="00AF6525">
      <w:pPr>
        <w:jc w:val="center"/>
        <w:rPr>
          <w:rFonts w:ascii="宋体" w:eastAsia="宋体" w:hAnsi="宋体"/>
          <w:sz w:val="32"/>
          <w:szCs w:val="32"/>
        </w:rPr>
      </w:pPr>
    </w:p>
    <w:p w14:paraId="258B38A0" w14:textId="77777777" w:rsidR="00AF6525" w:rsidRDefault="00AF6525">
      <w:pPr>
        <w:jc w:val="center"/>
        <w:rPr>
          <w:rFonts w:ascii="宋体" w:eastAsia="宋体" w:hAnsi="宋体"/>
          <w:sz w:val="32"/>
          <w:szCs w:val="32"/>
        </w:rPr>
      </w:pPr>
    </w:p>
    <w:p w14:paraId="3CBB1CAA" w14:textId="50C4B61C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lastRenderedPageBreak/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6D021644" w14:textId="77777777">
        <w:tc>
          <w:tcPr>
            <w:tcW w:w="1980" w:type="dxa"/>
          </w:tcPr>
          <w:p w14:paraId="71478404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5FA07A9F" w14:textId="3E914C5B" w:rsidR="00526B60" w:rsidRPr="00306069" w:rsidRDefault="00306069" w:rsidP="00306069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 w:rsidRPr="00306069">
              <w:rPr>
                <w:rFonts w:hint="eastAsia"/>
                <w:color w:val="000000"/>
                <w:sz w:val="28"/>
                <w:szCs w:val="28"/>
              </w:rPr>
              <w:t>双开门</w:t>
            </w:r>
            <w:r w:rsidR="004A1C10"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306069">
              <w:rPr>
                <w:rFonts w:hint="eastAsia"/>
                <w:color w:val="000000"/>
                <w:sz w:val="28"/>
                <w:szCs w:val="28"/>
              </w:rPr>
              <w:t>度冰箱</w:t>
            </w:r>
          </w:p>
        </w:tc>
        <w:tc>
          <w:tcPr>
            <w:tcW w:w="1701" w:type="dxa"/>
          </w:tcPr>
          <w:p w14:paraId="2A8D18A1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01F69D6D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3A7C9EA0" w14:textId="77777777">
        <w:tc>
          <w:tcPr>
            <w:tcW w:w="2830" w:type="dxa"/>
            <w:gridSpan w:val="2"/>
          </w:tcPr>
          <w:p w14:paraId="6DA26266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09A5D8D8" w14:textId="0BEE04AB" w:rsidR="00526B60" w:rsidRPr="00251C20" w:rsidRDefault="0030606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630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00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3CECAFB5" w14:textId="77777777">
        <w:trPr>
          <w:trHeight w:val="1301"/>
        </w:trPr>
        <w:tc>
          <w:tcPr>
            <w:tcW w:w="8296" w:type="dxa"/>
            <w:gridSpan w:val="5"/>
          </w:tcPr>
          <w:p w14:paraId="59DE36E4" w14:textId="08023571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306069">
              <w:rPr>
                <w:rFonts w:ascii="宋体" w:eastAsia="宋体" w:hAnsi="宋体" w:hint="eastAsia"/>
                <w:sz w:val="28"/>
                <w:szCs w:val="28"/>
              </w:rPr>
              <w:t>样品储存</w:t>
            </w:r>
          </w:p>
        </w:tc>
      </w:tr>
      <w:tr w:rsidR="00251C20" w:rsidRPr="00251C20" w14:paraId="16037622" w14:textId="77777777" w:rsidTr="00C87FA3">
        <w:trPr>
          <w:trHeight w:val="2967"/>
        </w:trPr>
        <w:tc>
          <w:tcPr>
            <w:tcW w:w="8296" w:type="dxa"/>
            <w:gridSpan w:val="5"/>
          </w:tcPr>
          <w:p w14:paraId="5F1D754A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D9B38C1" w14:textId="35C320EF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1、采用立式设计，存放方便，节省空间；有效容积≥1031L</w:t>
            </w:r>
            <w:r w:rsidR="00EC6D5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26DD3329" w14:textId="672F5A61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2、箱内温度控制在2~8℃范围内，数码管温度显示，显示精度0.1℃；</w:t>
            </w:r>
          </w:p>
          <w:p w14:paraId="0F0066B7" w14:textId="19D33337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3、风冷设计，保证箱内温度维持在标定的温度范围内。温度均匀度±1.5℃，设定温度默认5℃，用户可自主调整为4℃</w:t>
            </w:r>
            <w:r w:rsidR="00EC6D5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1D714483" w14:textId="77777777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4、两个测试孔设计，满足用户根据实际需要检测箱内温度；</w:t>
            </w:r>
          </w:p>
          <w:p w14:paraId="1D5E1AC0" w14:textId="790D41F9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5、</w:t>
            </w:r>
            <w:r w:rsidR="00EC6D5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14层</w:t>
            </w: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可调搁架设计，满足用户存放要求，更充分利用空间；</w:t>
            </w:r>
            <w:r w:rsidRPr="00332A10">
              <w:rPr>
                <w:rFonts w:ascii="宋体" w:eastAsia="宋体" w:hAnsi="宋体"/>
                <w:color w:val="000000" w:themeColor="text1"/>
                <w:kern w:val="0"/>
                <w:szCs w:val="21"/>
              </w:rPr>
              <w:t xml:space="preserve"> </w:t>
            </w:r>
          </w:p>
          <w:p w14:paraId="3E350454" w14:textId="715A3561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6、门体采用发泡门，实现避光保存</w:t>
            </w:r>
            <w:r w:rsidR="00EC6D5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，</w:t>
            </w: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保温性能更好</w:t>
            </w:r>
            <w:r w:rsidR="00EC6D5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12F3D66C" w14:textId="387756FE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7、采用90°悬停和自关门设计，90°悬停设计方便开门取样本，自关门能有效防止门未关严</w:t>
            </w:r>
            <w:r w:rsidR="00EC6D5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；</w:t>
            </w: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14:paraId="2F75A0C9" w14:textId="77777777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8、报警功能齐全：高低温报警、断电报警、开门报警、传感器故障报警、电池电量低报警，冷凝器脏堵报警，两种报警方式（声音蜂鸣报警和灯光闪烁报警）；</w:t>
            </w:r>
          </w:p>
          <w:p w14:paraId="4EA617A9" w14:textId="2D60AEB2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9、进口品牌压缩机, 12V直流静音冷凝散热风机，安全、节能、可靠</w:t>
            </w:r>
            <w:r w:rsidR="00EC6D5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4E683A9" w14:textId="711ABE86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10、后备电池，满足断电后报警并继续显示箱内温度24小时需求；</w:t>
            </w:r>
          </w:p>
          <w:p w14:paraId="2A55DF5C" w14:textId="2A0C0F0C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11、7路传感温度控制：上温、下温、化霜、控制、冷凝器脏堵、环温、环湿；有效保证温控的准确性；</w:t>
            </w:r>
          </w:p>
          <w:p w14:paraId="3B6694A7" w14:textId="42DD3BDE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12、箱内设置4个照明灯，实现全域照明，开门灯自动亮起，关门自动关闭，也可外部通过独立灯开关控制，更加方便用户使用</w:t>
            </w:r>
            <w:r w:rsidR="00EC6D5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6961A867" w14:textId="77777777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 xml:space="preserve">13、选配USB接口，可记录十年的温度数据，方便追溯查询； </w:t>
            </w:r>
          </w:p>
          <w:p w14:paraId="62865A2C" w14:textId="2D6E5C62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14、产品标配远程报警接口，</w:t>
            </w:r>
            <w:r w:rsidRPr="00332A10">
              <w:rPr>
                <w:rFonts w:ascii="宋体" w:eastAsia="宋体" w:hAnsi="宋体" w:hint="eastAsia"/>
                <w:color w:val="000000" w:themeColor="text1"/>
                <w:szCs w:val="21"/>
              </w:rPr>
              <w:t>可连接报警器到其他房间实现报警功能</w:t>
            </w:r>
            <w:r w:rsidR="00EC6D55">
              <w:rPr>
                <w:rFonts w:ascii="宋体" w:eastAsia="宋体" w:hAnsi="宋体" w:hint="eastAsia"/>
                <w:color w:val="000000" w:themeColor="text1"/>
                <w:szCs w:val="21"/>
              </w:rPr>
              <w:t>；</w:t>
            </w:r>
          </w:p>
          <w:p w14:paraId="573E3342" w14:textId="53A22640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15、可选配RS485, 预设Modbus协议，可实现多台设备组网，随时监控冷藏箱运行状态</w:t>
            </w:r>
            <w:r w:rsidR="00EC6D5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08414CB0" w14:textId="0EA23580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16、可选配针式打印机，多种打印方式，记录间隔可调</w:t>
            </w:r>
            <w:r w:rsidR="00EC6D5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C27AA05" w14:textId="4E6F552B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17、标配WIFI物联模块，通过手机APP程序，远程监控设备状态，查看温度情况及报警情况</w:t>
            </w:r>
            <w:r w:rsidR="00EC6D5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28B2507E" w14:textId="6F1387D0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18、箱内下部可选配2个药筐，提高冷藏箱空间利用率</w:t>
            </w:r>
            <w:r w:rsidR="00EC6D5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BC6C0F9" w14:textId="45BB0F88" w:rsidR="00C87FA3" w:rsidRPr="00332A10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lastRenderedPageBreak/>
              <w:t>19、双锁结构，更安全、更放心</w:t>
            </w:r>
            <w:r w:rsidR="00BB1EF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72E5EA12" w14:textId="4EBEC058" w:rsidR="00C87FA3" w:rsidRDefault="00C87FA3" w:rsidP="00C87FA3">
            <w:pPr>
              <w:spacing w:line="400" w:lineRule="exact"/>
              <w:ind w:left="420" w:hangingChars="200" w:hanging="420"/>
              <w:jc w:val="left"/>
              <w:rPr>
                <w:rFonts w:ascii="宋体" w:eastAsia="宋体" w:hAnsi="宋体"/>
                <w:color w:val="000000" w:themeColor="text1"/>
                <w:kern w:val="0"/>
                <w:szCs w:val="21"/>
              </w:rPr>
            </w:pPr>
            <w:r w:rsidRPr="00332A10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20、四个万向脚轮，配备两个固定底角，搬运、摆放设备更方便</w:t>
            </w:r>
            <w:r w:rsidR="00EC6D55">
              <w:rPr>
                <w:rFonts w:ascii="宋体" w:eastAsia="宋体" w:hAnsi="宋体" w:hint="eastAsia"/>
                <w:color w:val="000000" w:themeColor="text1"/>
                <w:kern w:val="0"/>
                <w:szCs w:val="21"/>
              </w:rPr>
              <w:t>。</w:t>
            </w:r>
          </w:p>
          <w:p w14:paraId="48F32E1A" w14:textId="4E8FC2F5" w:rsidR="00DC4F12" w:rsidRPr="00DC4F12" w:rsidRDefault="00DC4F12" w:rsidP="00DC4F12">
            <w:pPr>
              <w:pStyle w:val="BodyTextFirstIndent"/>
              <w:ind w:firstLine="210"/>
              <w:rPr>
                <w:rFonts w:hint="default"/>
              </w:rPr>
            </w:pPr>
          </w:p>
          <w:p w14:paraId="17EA63CD" w14:textId="77777777" w:rsidR="00526B60" w:rsidRPr="00251C20" w:rsidRDefault="00B02BF2" w:rsidP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1DD7B4D8" w14:textId="77777777" w:rsidR="00526B60" w:rsidRPr="00251C20" w:rsidRDefault="001B3FE5">
      <w:r w:rsidRPr="00251C20"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14:paraId="774188AC" w14:textId="77777777" w:rsidR="00526B60" w:rsidRPr="00251C20" w:rsidRDefault="00526B60">
      <w:pPr>
        <w:pStyle w:val="BodyTextFirstIndent"/>
        <w:ind w:firstLine="210"/>
        <w:rPr>
          <w:rFonts w:hint="default"/>
        </w:rPr>
      </w:pPr>
    </w:p>
    <w:p w14:paraId="71F2B367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2E159967" w14:textId="77777777" w:rsidTr="00923946">
        <w:tc>
          <w:tcPr>
            <w:tcW w:w="1980" w:type="dxa"/>
          </w:tcPr>
          <w:p w14:paraId="06D97666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5F9FE3D2" w14:textId="11461F35" w:rsidR="00EB73AB" w:rsidRPr="00D13A3E" w:rsidRDefault="00D13A3E" w:rsidP="00D13A3E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r w:rsidRPr="00D13A3E">
              <w:rPr>
                <w:rFonts w:hint="eastAsia"/>
                <w:color w:val="000000"/>
                <w:sz w:val="28"/>
                <w:szCs w:val="28"/>
              </w:rPr>
              <w:t>电子天平</w:t>
            </w:r>
          </w:p>
        </w:tc>
        <w:tc>
          <w:tcPr>
            <w:tcW w:w="1701" w:type="dxa"/>
          </w:tcPr>
          <w:p w14:paraId="13F3D50B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0C40D41A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55A83BB7" w14:textId="77777777" w:rsidTr="00923946">
        <w:tc>
          <w:tcPr>
            <w:tcW w:w="2830" w:type="dxa"/>
            <w:gridSpan w:val="2"/>
          </w:tcPr>
          <w:p w14:paraId="27823DED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4A8E7195" w14:textId="74630D2C" w:rsidR="00EB73AB" w:rsidRPr="00251C20" w:rsidRDefault="00D13A3E" w:rsidP="0092394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44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00元（1台）</w:t>
            </w:r>
          </w:p>
        </w:tc>
      </w:tr>
      <w:tr w:rsidR="00251C20" w:rsidRPr="00251C20" w14:paraId="703C147F" w14:textId="77777777" w:rsidTr="00923946">
        <w:trPr>
          <w:trHeight w:val="1301"/>
        </w:trPr>
        <w:tc>
          <w:tcPr>
            <w:tcW w:w="8296" w:type="dxa"/>
            <w:gridSpan w:val="5"/>
          </w:tcPr>
          <w:p w14:paraId="3207CC79" w14:textId="4118904C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D13A3E">
              <w:rPr>
                <w:rFonts w:ascii="宋体" w:eastAsia="宋体" w:hAnsi="宋体" w:hint="eastAsia"/>
                <w:sz w:val="28"/>
                <w:szCs w:val="28"/>
              </w:rPr>
              <w:t>样品称量</w:t>
            </w:r>
          </w:p>
        </w:tc>
      </w:tr>
      <w:tr w:rsidR="00251C20" w:rsidRPr="00251C20" w14:paraId="5160F281" w14:textId="77777777" w:rsidTr="00C87FA3">
        <w:trPr>
          <w:trHeight w:val="5519"/>
        </w:trPr>
        <w:tc>
          <w:tcPr>
            <w:tcW w:w="8296" w:type="dxa"/>
            <w:gridSpan w:val="5"/>
          </w:tcPr>
          <w:p w14:paraId="492F9EA6" w14:textId="77777777" w:rsidR="005D1D9E" w:rsidRDefault="00EB73AB" w:rsidP="005D1D9E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60E9791" w14:textId="591AFF15" w:rsidR="005D1D9E" w:rsidRPr="005D1D9E" w:rsidRDefault="005D1D9E" w:rsidP="005D1D9E">
            <w:pPr>
              <w:rPr>
                <w:rFonts w:ascii="宋体" w:eastAsia="宋体" w:hAnsi="宋体" w:hint="eastAsia"/>
                <w:szCs w:val="21"/>
              </w:rPr>
            </w:pPr>
            <w:r w:rsidRPr="005D1D9E">
              <w:rPr>
                <w:rFonts w:ascii="宋体" w:eastAsia="宋体" w:hAnsi="宋体" w:hint="eastAsia"/>
                <w:szCs w:val="21"/>
              </w:rPr>
              <w:t>1、最大量程：≥120g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18D9615B" w14:textId="7BB8BC17" w:rsidR="005D1D9E" w:rsidRPr="005D1D9E" w:rsidRDefault="005D1D9E" w:rsidP="005D1D9E">
            <w:pPr>
              <w:rPr>
                <w:rFonts w:ascii="宋体" w:eastAsia="宋体" w:hAnsi="宋体" w:hint="eastAsia"/>
                <w:szCs w:val="21"/>
              </w:rPr>
            </w:pPr>
            <w:r w:rsidRPr="005D1D9E">
              <w:rPr>
                <w:rFonts w:ascii="宋体" w:eastAsia="宋体" w:hAnsi="宋体" w:hint="eastAsia"/>
                <w:szCs w:val="21"/>
              </w:rPr>
              <w:t>2、可读性≤0.1mg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6678A511" w14:textId="7914BB08" w:rsidR="005D1D9E" w:rsidRPr="005D1D9E" w:rsidRDefault="005D1D9E" w:rsidP="005D1D9E">
            <w:pPr>
              <w:rPr>
                <w:rFonts w:ascii="宋体" w:eastAsia="宋体" w:hAnsi="宋体" w:hint="eastAsia"/>
                <w:szCs w:val="21"/>
              </w:rPr>
            </w:pPr>
            <w:r w:rsidRPr="005D1D9E">
              <w:rPr>
                <w:rFonts w:ascii="宋体" w:eastAsia="宋体" w:hAnsi="宋体" w:hint="eastAsia"/>
                <w:szCs w:val="21"/>
              </w:rPr>
              <w:t>3、精细量程≥42g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3D61622E" w14:textId="2B582BB3" w:rsidR="005D1D9E" w:rsidRPr="005D1D9E" w:rsidRDefault="005D1D9E" w:rsidP="005D1D9E">
            <w:pPr>
              <w:rPr>
                <w:rFonts w:ascii="宋体" w:eastAsia="宋体" w:hAnsi="宋体" w:hint="eastAsia"/>
                <w:szCs w:val="21"/>
              </w:rPr>
            </w:pPr>
            <w:r w:rsidRPr="005D1D9E">
              <w:rPr>
                <w:rFonts w:ascii="宋体" w:eastAsia="宋体" w:hAnsi="宋体" w:hint="eastAsia"/>
                <w:szCs w:val="21"/>
              </w:rPr>
              <w:t>4、精细量程可读性≤0.01mg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5C0052DB" w14:textId="70914D5D" w:rsidR="005D1D9E" w:rsidRPr="005D1D9E" w:rsidRDefault="005D1D9E" w:rsidP="005D1D9E">
            <w:pPr>
              <w:rPr>
                <w:rFonts w:ascii="宋体" w:eastAsia="宋体" w:hAnsi="宋体" w:hint="eastAsia"/>
                <w:szCs w:val="21"/>
              </w:rPr>
            </w:pPr>
            <w:r w:rsidRPr="005D1D9E">
              <w:rPr>
                <w:rFonts w:ascii="宋体" w:eastAsia="宋体" w:hAnsi="宋体" w:hint="eastAsia"/>
                <w:szCs w:val="21"/>
              </w:rPr>
              <w:t>5、最小称量值≤2.5mg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137774BA" w14:textId="1151D2BD" w:rsidR="005D1D9E" w:rsidRPr="005D1D9E" w:rsidRDefault="005D1D9E" w:rsidP="005D1D9E">
            <w:pPr>
              <w:rPr>
                <w:rFonts w:ascii="宋体" w:eastAsia="宋体" w:hAnsi="宋体" w:hint="eastAsia"/>
                <w:szCs w:val="21"/>
              </w:rPr>
            </w:pPr>
            <w:r w:rsidRPr="005D1D9E">
              <w:rPr>
                <w:rFonts w:ascii="宋体" w:eastAsia="宋体" w:hAnsi="宋体" w:hint="eastAsia"/>
                <w:szCs w:val="21"/>
              </w:rPr>
              <w:t>6、重复性≤0.0125mg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68C5BCE3" w14:textId="0B0E4A25" w:rsidR="005D1D9E" w:rsidRPr="005D1D9E" w:rsidRDefault="005D1D9E" w:rsidP="005D1D9E">
            <w:pPr>
              <w:rPr>
                <w:rFonts w:ascii="宋体" w:eastAsia="宋体" w:hAnsi="宋体" w:hint="eastAsia"/>
                <w:szCs w:val="21"/>
              </w:rPr>
            </w:pPr>
            <w:r w:rsidRPr="005D1D9E">
              <w:rPr>
                <w:rFonts w:ascii="宋体" w:eastAsia="宋体" w:hAnsi="宋体" w:hint="eastAsia"/>
                <w:szCs w:val="21"/>
              </w:rPr>
              <w:t>7、稳定时间≤2秒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</w:p>
          <w:p w14:paraId="4BEB4479" w14:textId="3E3F2ABC" w:rsidR="00EB73AB" w:rsidRPr="005D1D9E" w:rsidRDefault="005D1D9E" w:rsidP="005D1D9E">
            <w:pPr>
              <w:rPr>
                <w:rFonts w:ascii="宋体" w:eastAsia="宋体" w:hAnsi="宋体"/>
                <w:szCs w:val="21"/>
              </w:rPr>
            </w:pPr>
            <w:r w:rsidRPr="005D1D9E">
              <w:rPr>
                <w:rFonts w:ascii="宋体" w:eastAsia="宋体" w:hAnsi="宋体" w:hint="eastAsia"/>
                <w:szCs w:val="21"/>
              </w:rPr>
              <w:t>8、校正方式：内校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14:paraId="509A5D03" w14:textId="77777777" w:rsidR="00AF6525" w:rsidRPr="00AF6525" w:rsidRDefault="00AF6525" w:rsidP="00AF6525">
            <w:pPr>
              <w:pStyle w:val="BodyTextFirstIndent"/>
              <w:ind w:left="0" w:firstLineChars="0" w:firstLine="0"/>
            </w:pPr>
          </w:p>
          <w:p w14:paraId="4574D9DA" w14:textId="77777777" w:rsidR="00AF6525" w:rsidRPr="00AF6525" w:rsidRDefault="00AF6525" w:rsidP="00AF6525">
            <w:pPr>
              <w:pStyle w:val="BodyTextFirstIndent"/>
              <w:ind w:left="0" w:firstLineChars="0" w:firstLine="0"/>
            </w:pPr>
          </w:p>
          <w:p w14:paraId="6712A56B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0F4429A4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EB73AB" w:rsidRPr="0025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C3A2F9"/>
    <w:multiLevelType w:val="singleLevel"/>
    <w:tmpl w:val="C3C3A2F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F9629B4"/>
    <w:multiLevelType w:val="hybridMultilevel"/>
    <w:tmpl w:val="B38A2854"/>
    <w:lvl w:ilvl="0" w:tplc="070E1B1E">
      <w:start w:val="2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4F2374"/>
    <w:multiLevelType w:val="singleLevel"/>
    <w:tmpl w:val="1C4F2374"/>
    <w:lvl w:ilvl="0">
      <w:start w:val="8"/>
      <w:numFmt w:val="decimal"/>
      <w:suff w:val="nothing"/>
      <w:lvlText w:val="%1、"/>
      <w:lvlJc w:val="left"/>
    </w:lvl>
  </w:abstractNum>
  <w:abstractNum w:abstractNumId="3" w15:restartNumberingAfterBreak="0">
    <w:nsid w:val="297F1953"/>
    <w:multiLevelType w:val="hybridMultilevel"/>
    <w:tmpl w:val="9782006A"/>
    <w:lvl w:ilvl="0" w:tplc="620A9482">
      <w:start w:val="1"/>
      <w:numFmt w:val="decimal"/>
      <w:lvlText w:val="%1、"/>
      <w:lvlJc w:val="left"/>
      <w:pPr>
        <w:ind w:left="78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358850CE"/>
    <w:multiLevelType w:val="hybridMultilevel"/>
    <w:tmpl w:val="1CBA622A"/>
    <w:lvl w:ilvl="0" w:tplc="97ECD1F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3A7484"/>
    <w:multiLevelType w:val="hybridMultilevel"/>
    <w:tmpl w:val="4ED80C38"/>
    <w:lvl w:ilvl="0" w:tplc="21D4027A">
      <w:start w:val="10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205008"/>
    <w:multiLevelType w:val="multilevel"/>
    <w:tmpl w:val="7D88602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cstheme="minorBidi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5D2A0C"/>
    <w:multiLevelType w:val="hybridMultilevel"/>
    <w:tmpl w:val="0FE2A548"/>
    <w:lvl w:ilvl="0" w:tplc="1AE6332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155C6A"/>
    <w:multiLevelType w:val="singleLevel"/>
    <w:tmpl w:val="4322E218"/>
    <w:lvl w:ilvl="0">
      <w:start w:val="1"/>
      <w:numFmt w:val="decimal"/>
      <w:suff w:val="nothing"/>
      <w:lvlText w:val="（%1）"/>
      <w:lvlJc w:val="left"/>
      <w:rPr>
        <w:sz w:val="21"/>
        <w:szCs w:val="21"/>
      </w:rPr>
    </w:lvl>
  </w:abstractNum>
  <w:num w:numId="1" w16cid:durableId="2084523739">
    <w:abstractNumId w:val="0"/>
  </w:num>
  <w:num w:numId="2" w16cid:durableId="1460682953">
    <w:abstractNumId w:val="2"/>
  </w:num>
  <w:num w:numId="3" w16cid:durableId="1038166152">
    <w:abstractNumId w:val="7"/>
  </w:num>
  <w:num w:numId="4" w16cid:durableId="1375108724">
    <w:abstractNumId w:val="5"/>
  </w:num>
  <w:num w:numId="5" w16cid:durableId="95294998">
    <w:abstractNumId w:val="4"/>
  </w:num>
  <w:num w:numId="6" w16cid:durableId="1740589535">
    <w:abstractNumId w:val="6"/>
  </w:num>
  <w:num w:numId="7" w16cid:durableId="1077943536">
    <w:abstractNumId w:val="8"/>
  </w:num>
  <w:num w:numId="8" w16cid:durableId="162740811">
    <w:abstractNumId w:val="1"/>
  </w:num>
  <w:num w:numId="9" w16cid:durableId="1119031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xOTkyYzY0MDlkMDNmZTk2NTNkMzZhYjg0M2RiYjYifQ=="/>
  </w:docVars>
  <w:rsids>
    <w:rsidRoot w:val="00526B60"/>
    <w:rsid w:val="000060CC"/>
    <w:rsid w:val="00031ECC"/>
    <w:rsid w:val="000466F9"/>
    <w:rsid w:val="00066267"/>
    <w:rsid w:val="00067BE0"/>
    <w:rsid w:val="00075C8D"/>
    <w:rsid w:val="0008545D"/>
    <w:rsid w:val="00085F67"/>
    <w:rsid w:val="00090ADB"/>
    <w:rsid w:val="00092D51"/>
    <w:rsid w:val="000B01E6"/>
    <w:rsid w:val="000B3203"/>
    <w:rsid w:val="000D6994"/>
    <w:rsid w:val="000F08A2"/>
    <w:rsid w:val="000F6603"/>
    <w:rsid w:val="00110C1E"/>
    <w:rsid w:val="00116BDA"/>
    <w:rsid w:val="00181C5D"/>
    <w:rsid w:val="0018563F"/>
    <w:rsid w:val="001A2452"/>
    <w:rsid w:val="001B0E3C"/>
    <w:rsid w:val="001B3FE5"/>
    <w:rsid w:val="001C5907"/>
    <w:rsid w:val="001E46A4"/>
    <w:rsid w:val="002003BA"/>
    <w:rsid w:val="00216B79"/>
    <w:rsid w:val="0024313A"/>
    <w:rsid w:val="002450E0"/>
    <w:rsid w:val="00251C20"/>
    <w:rsid w:val="00273509"/>
    <w:rsid w:val="002B0CA7"/>
    <w:rsid w:val="002F581D"/>
    <w:rsid w:val="00306069"/>
    <w:rsid w:val="003242CE"/>
    <w:rsid w:val="003508AF"/>
    <w:rsid w:val="003630BA"/>
    <w:rsid w:val="003749F8"/>
    <w:rsid w:val="003871B6"/>
    <w:rsid w:val="00397A1A"/>
    <w:rsid w:val="003C5EAF"/>
    <w:rsid w:val="003C6002"/>
    <w:rsid w:val="003E03C3"/>
    <w:rsid w:val="003F39ED"/>
    <w:rsid w:val="00411789"/>
    <w:rsid w:val="00427E3F"/>
    <w:rsid w:val="00456C81"/>
    <w:rsid w:val="00474C65"/>
    <w:rsid w:val="00480C98"/>
    <w:rsid w:val="004A1C10"/>
    <w:rsid w:val="004E349C"/>
    <w:rsid w:val="004E63E6"/>
    <w:rsid w:val="00502159"/>
    <w:rsid w:val="005130A0"/>
    <w:rsid w:val="00526B60"/>
    <w:rsid w:val="00556434"/>
    <w:rsid w:val="00567865"/>
    <w:rsid w:val="0057511B"/>
    <w:rsid w:val="005927C1"/>
    <w:rsid w:val="005D1D9E"/>
    <w:rsid w:val="005F3293"/>
    <w:rsid w:val="00601473"/>
    <w:rsid w:val="006120D1"/>
    <w:rsid w:val="00612FC7"/>
    <w:rsid w:val="00663087"/>
    <w:rsid w:val="00672311"/>
    <w:rsid w:val="006A08F2"/>
    <w:rsid w:val="006A0DFC"/>
    <w:rsid w:val="006F2324"/>
    <w:rsid w:val="0072793D"/>
    <w:rsid w:val="00761238"/>
    <w:rsid w:val="007744B6"/>
    <w:rsid w:val="007770AD"/>
    <w:rsid w:val="00784652"/>
    <w:rsid w:val="00786AF4"/>
    <w:rsid w:val="0079130F"/>
    <w:rsid w:val="007A6B6C"/>
    <w:rsid w:val="00842E12"/>
    <w:rsid w:val="00852927"/>
    <w:rsid w:val="00864963"/>
    <w:rsid w:val="00881954"/>
    <w:rsid w:val="008A02ED"/>
    <w:rsid w:val="008B28B9"/>
    <w:rsid w:val="008F1AF1"/>
    <w:rsid w:val="00915E00"/>
    <w:rsid w:val="00922706"/>
    <w:rsid w:val="00924E30"/>
    <w:rsid w:val="00927DBB"/>
    <w:rsid w:val="0094785C"/>
    <w:rsid w:val="00975816"/>
    <w:rsid w:val="0097629B"/>
    <w:rsid w:val="009A713F"/>
    <w:rsid w:val="009B7FA2"/>
    <w:rsid w:val="009C0819"/>
    <w:rsid w:val="009E299D"/>
    <w:rsid w:val="009E582F"/>
    <w:rsid w:val="00A4238B"/>
    <w:rsid w:val="00A8322C"/>
    <w:rsid w:val="00A91B68"/>
    <w:rsid w:val="00A91EFD"/>
    <w:rsid w:val="00AC1E60"/>
    <w:rsid w:val="00AF6525"/>
    <w:rsid w:val="00B02BF2"/>
    <w:rsid w:val="00B316B5"/>
    <w:rsid w:val="00B44816"/>
    <w:rsid w:val="00B72C17"/>
    <w:rsid w:val="00B7725B"/>
    <w:rsid w:val="00B81557"/>
    <w:rsid w:val="00B95B85"/>
    <w:rsid w:val="00BB1EF5"/>
    <w:rsid w:val="00BD1D6E"/>
    <w:rsid w:val="00BF1631"/>
    <w:rsid w:val="00C57C2E"/>
    <w:rsid w:val="00C87FA3"/>
    <w:rsid w:val="00CC0655"/>
    <w:rsid w:val="00CE36E3"/>
    <w:rsid w:val="00CF4DDD"/>
    <w:rsid w:val="00D13A3E"/>
    <w:rsid w:val="00D15B5B"/>
    <w:rsid w:val="00D17AF0"/>
    <w:rsid w:val="00D303AB"/>
    <w:rsid w:val="00D40774"/>
    <w:rsid w:val="00DC4F12"/>
    <w:rsid w:val="00DE14CC"/>
    <w:rsid w:val="00E11DB1"/>
    <w:rsid w:val="00E4673D"/>
    <w:rsid w:val="00E5295B"/>
    <w:rsid w:val="00E82149"/>
    <w:rsid w:val="00EB73AB"/>
    <w:rsid w:val="00EC6D55"/>
    <w:rsid w:val="00ED233A"/>
    <w:rsid w:val="00ED2406"/>
    <w:rsid w:val="00F02273"/>
    <w:rsid w:val="00F146CB"/>
    <w:rsid w:val="00F3575E"/>
    <w:rsid w:val="00F40423"/>
    <w:rsid w:val="00F46F64"/>
    <w:rsid w:val="00F51F56"/>
    <w:rsid w:val="00F558C6"/>
    <w:rsid w:val="00F65BFB"/>
    <w:rsid w:val="00F97908"/>
    <w:rsid w:val="00FB28CF"/>
    <w:rsid w:val="00FB3B5F"/>
    <w:rsid w:val="00FB6363"/>
    <w:rsid w:val="00FB7CA9"/>
    <w:rsid w:val="00FF57A3"/>
    <w:rsid w:val="1DFF2527"/>
    <w:rsid w:val="373657D7"/>
    <w:rsid w:val="38BB6A16"/>
    <w:rsid w:val="3DDE6554"/>
    <w:rsid w:val="40BF6C0A"/>
    <w:rsid w:val="578B479A"/>
    <w:rsid w:val="69AA53E7"/>
    <w:rsid w:val="7AE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C4985"/>
  <w15:docId w15:val="{04461416-E270-4396-B0C8-CF68E52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First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">
    <w:name w:val="Body Text First Indent"/>
    <w:basedOn w:val="BodyText"/>
    <w:next w:val="Normal"/>
    <w:uiPriority w:val="99"/>
    <w:unhideWhenUsed/>
    <w:qFormat/>
    <w:pPr>
      <w:ind w:firstLineChars="100" w:firstLine="420"/>
    </w:pPr>
  </w:style>
  <w:style w:type="paragraph" w:styleId="BodyText">
    <w:name w:val="Body Text"/>
    <w:basedOn w:val="Normal"/>
    <w:qFormat/>
    <w:pPr>
      <w:ind w:left="865"/>
    </w:pPr>
    <w:rPr>
      <w:rFonts w:hAnsi="宋体" w:hint="eastAsia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NormalWeb">
    <w:name w:val="Normal (Web)"/>
    <w:basedOn w:val="Normal"/>
    <w:rsid w:val="00480C9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Default">
    <w:name w:val="Default"/>
    <w:rsid w:val="00306069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xiaoyu.dong@163.com</cp:lastModifiedBy>
  <cp:revision>32</cp:revision>
  <dcterms:created xsi:type="dcterms:W3CDTF">2024-07-19T00:20:00Z</dcterms:created>
  <dcterms:modified xsi:type="dcterms:W3CDTF">2024-07-23T02:39:00Z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25E5BEB2D0AE42E98A23200B35E3C1B1_13</vt:lpwstr>
  </property>
</Properties>
</file>