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B6574F" w:rsidP="00841B2D">
            <w:r>
              <w:t>粉碎整粒机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672FB4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B6574F" w:rsidP="00841B2D">
            <w:r>
              <w:rPr>
                <w:rFonts w:hint="eastAsia"/>
              </w:rPr>
              <w:t>P-150</w:t>
            </w:r>
            <w:r w:rsidR="00ED563F">
              <w:t xml:space="preserve"> 深圳信宜特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705092" w:rsidP="007B2DC9">
            <w:pPr>
              <w:ind w:firstLineChars="200" w:firstLine="480"/>
            </w:pPr>
            <w:r>
              <w:rPr>
                <w:rFonts w:hint="eastAsia"/>
              </w:rPr>
              <w:t>中药颗粒粉碎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ED563F" w:rsidRDefault="00ED563F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705092" w:rsidRPr="00EA2450" w:rsidRDefault="00ED563F" w:rsidP="00EA2450">
            <w:pPr>
              <w:spacing w:line="48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支持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Q认证</w:t>
            </w:r>
          </w:p>
          <w:p w:rsidR="00B6574F" w:rsidRDefault="00B6574F" w:rsidP="00DC6233">
            <w:pPr>
              <w:ind w:leftChars="-1" w:left="324" w:hangingChars="136" w:hanging="326"/>
            </w:pPr>
            <w:r w:rsidRPr="00B6574F">
              <w:rPr>
                <w:rFonts w:hint="eastAsia"/>
              </w:rPr>
              <w:t>可用于湿料和干料整粒，</w:t>
            </w:r>
          </w:p>
          <w:p w:rsidR="00B6574F" w:rsidRDefault="00B6574F" w:rsidP="00DC6233">
            <w:pPr>
              <w:ind w:leftChars="-1" w:left="324" w:hangingChars="136" w:hanging="326"/>
            </w:pPr>
            <w:r w:rsidRPr="00B6574F">
              <w:rPr>
                <w:rFonts w:hint="eastAsia"/>
              </w:rPr>
              <w:t>可配备多种孔径和形状的筛网（配常用筛网，</w:t>
            </w:r>
            <w:r w:rsidRPr="00B6574F">
              <w:t>0.8-3mm圆形，2/4/6mm方形），</w:t>
            </w:r>
          </w:p>
          <w:p w:rsidR="00B6574F" w:rsidRDefault="00B6574F" w:rsidP="00DC6233">
            <w:pPr>
              <w:ind w:leftChars="-1" w:left="324" w:hangingChars="136" w:hanging="326"/>
            </w:pPr>
            <w:r w:rsidRPr="00B6574F">
              <w:t>具有辅助风冷系统，</w:t>
            </w:r>
          </w:p>
          <w:p w:rsidR="00B6574F" w:rsidRDefault="00B6574F" w:rsidP="00DC6233">
            <w:pPr>
              <w:ind w:leftChars="-1" w:left="324" w:hangingChars="136" w:hanging="326"/>
            </w:pPr>
            <w:r w:rsidRPr="00B6574F">
              <w:t>生产能力</w:t>
            </w:r>
            <w:r>
              <w:rPr>
                <w:rFonts w:hint="eastAsia"/>
              </w:rPr>
              <w:t>:不低于</w:t>
            </w:r>
            <w:r w:rsidRPr="00B6574F">
              <w:t>30kg/h，</w:t>
            </w:r>
          </w:p>
          <w:p w:rsidR="00841B2D" w:rsidRDefault="00B6574F" w:rsidP="00DC6233">
            <w:pPr>
              <w:ind w:leftChars="-1" w:left="324" w:hangingChars="136" w:hanging="326"/>
              <w:rPr>
                <w:b/>
                <w:sz w:val="21"/>
                <w:szCs w:val="21"/>
              </w:rPr>
            </w:pPr>
            <w:r w:rsidRPr="00B6574F">
              <w:t>符合GMP要求</w:t>
            </w: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672FB4" w:rsidRPr="00EA2450" w:rsidRDefault="009917FC" w:rsidP="00672FB4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　</w:t>
            </w:r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4D4263" w:rsidRDefault="004D4263" w:rsidP="00F06A8F">
      <w:pPr>
        <w:ind w:leftChars="-1" w:left="324" w:hangingChars="136" w:hanging="326"/>
      </w:pPr>
      <w:bookmarkStart w:id="0" w:name="_GoBack"/>
      <w:bookmarkEnd w:id="0"/>
    </w:p>
    <w:p w:rsidR="007B2DC9" w:rsidRDefault="007B2DC9" w:rsidP="00EA6C2F">
      <w:pPr>
        <w:ind w:leftChars="-1" w:left="324" w:hangingChars="136" w:hanging="326"/>
        <w:jc w:val="center"/>
      </w:pPr>
    </w:p>
    <w:p w:rsidR="000539AA" w:rsidRDefault="000539AA" w:rsidP="00F06A8F">
      <w:pPr>
        <w:ind w:leftChars="-1" w:left="324" w:hangingChars="136" w:hanging="326"/>
      </w:pPr>
    </w:p>
    <w:sectPr w:rsidR="000539AA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387" w:rsidRDefault="004A3387" w:rsidP="00E4666E">
      <w:r>
        <w:separator/>
      </w:r>
    </w:p>
  </w:endnote>
  <w:endnote w:type="continuationSeparator" w:id="0">
    <w:p w:rsidR="004A3387" w:rsidRDefault="004A3387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387" w:rsidRDefault="004A3387" w:rsidP="00E4666E">
      <w:r>
        <w:separator/>
      </w:r>
    </w:p>
  </w:footnote>
  <w:footnote w:type="continuationSeparator" w:id="0">
    <w:p w:rsidR="004A3387" w:rsidRDefault="004A3387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332B4"/>
    <w:rsid w:val="0018295E"/>
    <w:rsid w:val="001A3B3F"/>
    <w:rsid w:val="001A57CD"/>
    <w:rsid w:val="001A60DD"/>
    <w:rsid w:val="001B577E"/>
    <w:rsid w:val="001D0E43"/>
    <w:rsid w:val="001E4372"/>
    <w:rsid w:val="0020402B"/>
    <w:rsid w:val="0022717C"/>
    <w:rsid w:val="00247277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A3387"/>
    <w:rsid w:val="004D4263"/>
    <w:rsid w:val="005071F0"/>
    <w:rsid w:val="00531D76"/>
    <w:rsid w:val="00545C9F"/>
    <w:rsid w:val="006005AC"/>
    <w:rsid w:val="006279EF"/>
    <w:rsid w:val="006377DF"/>
    <w:rsid w:val="00643F60"/>
    <w:rsid w:val="00672FB4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A1ED4"/>
    <w:rsid w:val="00930677"/>
    <w:rsid w:val="00963050"/>
    <w:rsid w:val="0096641C"/>
    <w:rsid w:val="00975CC0"/>
    <w:rsid w:val="009872BD"/>
    <w:rsid w:val="009917FC"/>
    <w:rsid w:val="009E59E4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6574F"/>
    <w:rsid w:val="00B92919"/>
    <w:rsid w:val="00BF03ED"/>
    <w:rsid w:val="00C35B84"/>
    <w:rsid w:val="00C45333"/>
    <w:rsid w:val="00CB66F2"/>
    <w:rsid w:val="00CE1AE4"/>
    <w:rsid w:val="00D322BF"/>
    <w:rsid w:val="00D349FC"/>
    <w:rsid w:val="00D36F77"/>
    <w:rsid w:val="00D71ABB"/>
    <w:rsid w:val="00DA2C22"/>
    <w:rsid w:val="00DB33C2"/>
    <w:rsid w:val="00DC0856"/>
    <w:rsid w:val="00DC6233"/>
    <w:rsid w:val="00DE2684"/>
    <w:rsid w:val="00E11657"/>
    <w:rsid w:val="00E40CC1"/>
    <w:rsid w:val="00E4666E"/>
    <w:rsid w:val="00EA2450"/>
    <w:rsid w:val="00EA6C2F"/>
    <w:rsid w:val="00ED563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643B83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</Words>
  <Characters>176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2017-11-22T05:38:00Z</dcterms:created>
  <dcterms:modified xsi:type="dcterms:W3CDTF">2018-05-02T06:33:00Z</dcterms:modified>
</cp:coreProperties>
</file>