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/>
      </w:tblPr>
      <w:tblGrid>
        <w:gridCol w:w="8296"/>
      </w:tblGrid>
      <w:tr w:rsidR="00CC44A5" w:rsidRPr="009917FC" w:rsidTr="00A52F93">
        <w:tc>
          <w:tcPr>
            <w:tcW w:w="8296" w:type="dxa"/>
          </w:tcPr>
          <w:p w:rsidR="00CC44A5" w:rsidRPr="009917FC" w:rsidRDefault="00CC44A5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C44A5" w:rsidRPr="009917FC" w:rsidRDefault="000057B8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网络直播</w:t>
            </w:r>
            <w:r w:rsidR="00CC44A5">
              <w:rPr>
                <w:rFonts w:ascii="宋体" w:eastAsia="宋体" w:hAnsi="宋体" w:hint="eastAsia"/>
                <w:sz w:val="28"/>
                <w:szCs w:val="28"/>
              </w:rPr>
              <w:t>设备</w:t>
            </w:r>
          </w:p>
        </w:tc>
      </w:tr>
      <w:tr w:rsidR="009917FC" w:rsidRPr="009917FC" w:rsidTr="00C8230C">
        <w:trPr>
          <w:trHeight w:val="815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7F6294">
              <w:rPr>
                <w:rFonts w:ascii="宋体" w:eastAsia="宋体" w:hAnsi="宋体" w:hint="eastAsia"/>
                <w:sz w:val="28"/>
                <w:szCs w:val="28"/>
              </w:rPr>
              <w:t>网络会议视频直播</w:t>
            </w:r>
          </w:p>
        </w:tc>
      </w:tr>
      <w:tr w:rsidR="009917FC" w:rsidRPr="00627656" w:rsidTr="007C0E4C">
        <w:trPr>
          <w:trHeight w:val="7141"/>
        </w:trPr>
        <w:tc>
          <w:tcPr>
            <w:tcW w:w="8296" w:type="dxa"/>
          </w:tcPr>
          <w:p w:rsidR="005266EE" w:rsidRPr="00627656" w:rsidRDefault="00627656" w:rsidP="00627656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4250C9" w:rsidRPr="004250C9" w:rsidRDefault="00627656" w:rsidP="004250C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一、</w:t>
            </w:r>
            <w:r w:rsidR="00204505" w:rsidRPr="00204505">
              <w:rPr>
                <w:rFonts w:ascii="宋体" w:eastAsia="宋体" w:hAnsi="宋体" w:hint="eastAsia"/>
                <w:b/>
                <w:sz w:val="28"/>
                <w:szCs w:val="28"/>
              </w:rPr>
              <w:t>专业</w:t>
            </w:r>
            <w:r w:rsidR="00204505" w:rsidRPr="00204505">
              <w:rPr>
                <w:rFonts w:ascii="宋体" w:eastAsia="宋体" w:hAnsi="宋体"/>
                <w:b/>
                <w:sz w:val="28"/>
                <w:szCs w:val="28"/>
              </w:rPr>
              <w:t>4K数码便携摄录一体机</w:t>
            </w:r>
            <w:r w:rsidR="00F72649">
              <w:rPr>
                <w:rFonts w:ascii="宋体" w:eastAsia="宋体" w:hAnsi="宋体"/>
                <w:b/>
                <w:sz w:val="28"/>
                <w:szCs w:val="28"/>
              </w:rPr>
              <w:t>（1</w:t>
            </w:r>
            <w:r w:rsidR="00F72649">
              <w:rPr>
                <w:rFonts w:ascii="宋体" w:eastAsia="宋体" w:hAnsi="宋体" w:hint="eastAsia"/>
                <w:b/>
                <w:sz w:val="28"/>
                <w:szCs w:val="28"/>
              </w:rPr>
              <w:t>台</w:t>
            </w:r>
            <w:r w:rsidR="00F72649">
              <w:rPr>
                <w:rFonts w:ascii="宋体" w:eastAsia="宋体" w:hAnsi="宋体"/>
                <w:b/>
                <w:sz w:val="28"/>
                <w:szCs w:val="28"/>
              </w:rPr>
              <w:t>）</w:t>
            </w:r>
          </w:p>
          <w:p w:rsidR="00204505" w:rsidRDefault="00204505" w:rsidP="00204505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Pr="00204505">
              <w:rPr>
                <w:rFonts w:ascii="仿宋" w:eastAsia="仿宋" w:hAnsi="仿宋" w:hint="eastAsia"/>
                <w:sz w:val="28"/>
                <w:szCs w:val="28"/>
              </w:rPr>
              <w:t>传感器类型：“</w:t>
            </w:r>
            <w:r w:rsidRPr="00204505">
              <w:rPr>
                <w:rFonts w:ascii="仿宋" w:eastAsia="仿宋" w:hAnsi="仿宋"/>
                <w:sz w:val="28"/>
                <w:szCs w:val="28"/>
              </w:rPr>
              <w:t>Exmor”Super35 CMOS；</w:t>
            </w:r>
          </w:p>
          <w:p w:rsidR="00204505" w:rsidRDefault="00204505" w:rsidP="00204505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</w:t>
            </w:r>
            <w:r w:rsidRPr="00204505">
              <w:rPr>
                <w:rFonts w:ascii="仿宋" w:eastAsia="仿宋" w:hAnsi="仿宋"/>
                <w:sz w:val="28"/>
                <w:szCs w:val="28"/>
              </w:rPr>
              <w:t>视频分辨率：4K；</w:t>
            </w:r>
          </w:p>
          <w:p w:rsidR="00204505" w:rsidRDefault="00204505" w:rsidP="00204505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3、</w:t>
            </w:r>
            <w:r w:rsidRPr="00204505">
              <w:rPr>
                <w:rFonts w:ascii="仿宋" w:eastAsia="仿宋" w:hAnsi="仿宋"/>
                <w:sz w:val="28"/>
                <w:szCs w:val="28"/>
              </w:rPr>
              <w:t>摄像机麦克风：全指向立体声驻极体电容麦克风；</w:t>
            </w:r>
          </w:p>
          <w:p w:rsidR="00204505" w:rsidRDefault="00204505" w:rsidP="00204505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4、</w:t>
            </w:r>
            <w:r w:rsidRPr="00204505">
              <w:rPr>
                <w:rFonts w:ascii="仿宋" w:eastAsia="仿宋" w:hAnsi="仿宋"/>
                <w:sz w:val="28"/>
                <w:szCs w:val="28"/>
              </w:rPr>
              <w:t>防抖功能：电子防抖；</w:t>
            </w:r>
          </w:p>
          <w:p w:rsidR="00204505" w:rsidRDefault="00204505" w:rsidP="00204505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5、</w:t>
            </w:r>
            <w:r w:rsidRPr="00204505">
              <w:rPr>
                <w:rFonts w:ascii="仿宋" w:eastAsia="仿宋" w:hAnsi="仿宋"/>
                <w:sz w:val="28"/>
                <w:szCs w:val="28"/>
              </w:rPr>
              <w:t xml:space="preserve">快门速度：1/8 至 1/10000 秒 (60i) </w:t>
            </w:r>
            <w:r w:rsidR="00AB5FBD">
              <w:rPr>
                <w:rFonts w:ascii="仿宋" w:eastAsia="仿宋" w:hAnsi="仿宋"/>
                <w:sz w:val="28"/>
                <w:szCs w:val="28"/>
              </w:rPr>
              <w:t>、</w:t>
            </w:r>
            <w:r w:rsidRPr="00204505">
              <w:rPr>
                <w:rFonts w:ascii="仿宋" w:eastAsia="仿宋" w:hAnsi="仿宋"/>
                <w:sz w:val="28"/>
                <w:szCs w:val="28"/>
              </w:rPr>
              <w:t>1/6 至 1/10000 秒(50i/24p)；</w:t>
            </w:r>
          </w:p>
          <w:p w:rsidR="00204505" w:rsidRPr="00204505" w:rsidRDefault="00204505" w:rsidP="002045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6、</w:t>
            </w:r>
            <w:r w:rsidRPr="00204505">
              <w:rPr>
                <w:rFonts w:ascii="仿宋" w:eastAsia="仿宋" w:hAnsi="仿宋"/>
                <w:sz w:val="28"/>
                <w:szCs w:val="28"/>
              </w:rPr>
              <w:t>对焦方式：自动/手动；</w:t>
            </w:r>
          </w:p>
          <w:p w:rsidR="00204505" w:rsidRDefault="00204505" w:rsidP="00204505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7、</w:t>
            </w:r>
            <w:r w:rsidRPr="00204505">
              <w:rPr>
                <w:rFonts w:ascii="仿宋" w:eastAsia="仿宋" w:hAnsi="仿宋" w:hint="eastAsia"/>
                <w:sz w:val="28"/>
                <w:szCs w:val="28"/>
              </w:rPr>
              <w:t>全景</w:t>
            </w:r>
            <w:r w:rsidRPr="00204505">
              <w:rPr>
                <w:rFonts w:ascii="仿宋" w:eastAsia="仿宋" w:hAnsi="仿宋"/>
                <w:sz w:val="28"/>
                <w:szCs w:val="28"/>
              </w:rPr>
              <w:t>,不间断录制；</w:t>
            </w:r>
          </w:p>
          <w:p w:rsidR="00204505" w:rsidRDefault="00204505" w:rsidP="00204505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8、</w:t>
            </w:r>
            <w:r w:rsidRPr="00204505">
              <w:rPr>
                <w:rFonts w:ascii="仿宋" w:eastAsia="仿宋" w:hAnsi="仿宋"/>
                <w:sz w:val="28"/>
                <w:szCs w:val="28"/>
              </w:rPr>
              <w:t>输入输出接口：DC 插孔/HDMI 接口（A 型）；</w:t>
            </w:r>
          </w:p>
          <w:p w:rsidR="00FA0B23" w:rsidRDefault="00204505" w:rsidP="00204505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9、</w:t>
            </w:r>
            <w:r w:rsidRPr="00204505">
              <w:rPr>
                <w:rFonts w:ascii="仿宋" w:eastAsia="仿宋" w:hAnsi="仿宋"/>
                <w:sz w:val="28"/>
                <w:szCs w:val="28"/>
              </w:rPr>
              <w:t>HDMI输出：支持；</w:t>
            </w:r>
          </w:p>
          <w:p w:rsidR="00FA0B23" w:rsidRDefault="00FA0B23" w:rsidP="00204505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10、</w:t>
            </w:r>
            <w:r w:rsidR="00204505" w:rsidRPr="00204505">
              <w:rPr>
                <w:rFonts w:ascii="仿宋" w:eastAsia="仿宋" w:hAnsi="仿宋"/>
                <w:sz w:val="28"/>
                <w:szCs w:val="28"/>
              </w:rPr>
              <w:t>AV端子/耳机输出：立体声迷你插孔；</w:t>
            </w:r>
          </w:p>
          <w:p w:rsidR="00204505" w:rsidRDefault="00FA0B23" w:rsidP="00204505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11、</w:t>
            </w:r>
            <w:r w:rsidR="00204505" w:rsidRPr="00204505">
              <w:rPr>
                <w:rFonts w:ascii="仿宋" w:eastAsia="仿宋" w:hAnsi="仿宋"/>
                <w:sz w:val="28"/>
                <w:szCs w:val="28"/>
              </w:rPr>
              <w:t>电池型号：</w:t>
            </w:r>
            <w:r w:rsidR="00F86FBF">
              <w:rPr>
                <w:rFonts w:ascii="仿宋" w:eastAsia="仿宋" w:hAnsi="仿宋"/>
                <w:sz w:val="28"/>
                <w:szCs w:val="28"/>
              </w:rPr>
              <w:t>BP-U90/</w:t>
            </w:r>
            <w:r w:rsidR="00204505" w:rsidRPr="00204505">
              <w:rPr>
                <w:rFonts w:ascii="仿宋" w:eastAsia="仿宋" w:hAnsi="仿宋"/>
                <w:sz w:val="28"/>
                <w:szCs w:val="28"/>
              </w:rPr>
              <w:t>BP-U60/BP-U30；</w:t>
            </w:r>
          </w:p>
          <w:p w:rsidR="00204505" w:rsidRDefault="00204505" w:rsidP="00204505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AE0D96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204505">
              <w:rPr>
                <w:rFonts w:ascii="仿宋" w:eastAsia="仿宋" w:hAnsi="仿宋"/>
                <w:sz w:val="28"/>
                <w:szCs w:val="28"/>
              </w:rPr>
              <w:t>传感器尺寸：1/3英寸；</w:t>
            </w:r>
          </w:p>
          <w:p w:rsidR="00A83A98" w:rsidRDefault="00AE0D96" w:rsidP="00204505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  <w:r w:rsidR="0020450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204505" w:rsidRPr="00204505">
              <w:rPr>
                <w:rFonts w:ascii="仿宋" w:eastAsia="仿宋" w:hAnsi="仿宋"/>
                <w:sz w:val="28"/>
                <w:szCs w:val="28"/>
              </w:rPr>
              <w:t>有效像素：800万像素；</w:t>
            </w:r>
          </w:p>
          <w:p w:rsidR="005562A9" w:rsidRDefault="00A83A98" w:rsidP="00A83A98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AE0D96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204505" w:rsidRPr="00204505">
              <w:rPr>
                <w:rFonts w:ascii="仿宋" w:eastAsia="仿宋" w:hAnsi="仿宋"/>
                <w:sz w:val="28"/>
                <w:szCs w:val="28"/>
              </w:rPr>
              <w:t>光学变焦：5.8倍；</w:t>
            </w:r>
          </w:p>
          <w:p w:rsidR="00A83A98" w:rsidRDefault="005562A9" w:rsidP="00A83A98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15、</w:t>
            </w:r>
            <w:r w:rsidR="00204505" w:rsidRPr="00204505">
              <w:rPr>
                <w:rFonts w:ascii="仿宋" w:eastAsia="仿宋" w:hAnsi="仿宋" w:hint="eastAsia"/>
                <w:sz w:val="28"/>
                <w:szCs w:val="28"/>
              </w:rPr>
              <w:t>数码变焦：</w:t>
            </w:r>
            <w:r w:rsidR="00204505" w:rsidRPr="00204505">
              <w:rPr>
                <w:rFonts w:ascii="仿宋" w:eastAsia="仿宋" w:hAnsi="仿宋"/>
                <w:sz w:val="28"/>
                <w:szCs w:val="28"/>
              </w:rPr>
              <w:t>15倍；</w:t>
            </w:r>
          </w:p>
          <w:p w:rsidR="00C12CE3" w:rsidRDefault="00A83A98" w:rsidP="00A83A98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9273E0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204505" w:rsidRPr="00204505">
              <w:rPr>
                <w:rFonts w:ascii="仿宋" w:eastAsia="仿宋" w:hAnsi="仿宋"/>
                <w:sz w:val="28"/>
                <w:szCs w:val="28"/>
              </w:rPr>
              <w:t>显示屏尺寸：3.5英寸；</w:t>
            </w:r>
          </w:p>
          <w:p w:rsidR="00D436C7" w:rsidRDefault="00C12CE3" w:rsidP="00A83A98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17、</w:t>
            </w:r>
            <w:r w:rsidR="00204505" w:rsidRPr="00204505">
              <w:rPr>
                <w:rFonts w:ascii="仿宋" w:eastAsia="仿宋" w:hAnsi="仿宋"/>
                <w:sz w:val="28"/>
                <w:szCs w:val="28"/>
              </w:rPr>
              <w:t>配置摄像机包。</w:t>
            </w:r>
          </w:p>
          <w:p w:rsidR="004250C9" w:rsidRPr="00A83A98" w:rsidRDefault="00627656" w:rsidP="00A83A9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二</w:t>
            </w:r>
            <w:r w:rsidR="005266EE">
              <w:rPr>
                <w:rFonts w:ascii="宋体" w:eastAsia="宋体" w:hAnsi="宋体" w:hint="eastAsia"/>
                <w:b/>
                <w:sz w:val="28"/>
                <w:szCs w:val="28"/>
              </w:rPr>
              <w:t>、</w:t>
            </w:r>
            <w:r w:rsidR="0066762B" w:rsidRPr="0066762B">
              <w:rPr>
                <w:rFonts w:ascii="宋体" w:eastAsia="宋体" w:hAnsi="宋体" w:hint="eastAsia"/>
                <w:b/>
                <w:sz w:val="28"/>
                <w:szCs w:val="28"/>
              </w:rPr>
              <w:t>摄像机三脚架</w:t>
            </w:r>
            <w:r w:rsidR="008908C4">
              <w:rPr>
                <w:rFonts w:ascii="宋体" w:eastAsia="宋体" w:hAnsi="宋体" w:hint="eastAsia"/>
                <w:b/>
                <w:sz w:val="28"/>
                <w:szCs w:val="28"/>
              </w:rPr>
              <w:t>（1个）</w:t>
            </w:r>
          </w:p>
          <w:p w:rsidR="00376D91" w:rsidRDefault="0066762B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Pr="0066762B">
              <w:rPr>
                <w:rFonts w:ascii="仿宋" w:eastAsia="仿宋" w:hAnsi="仿宋" w:hint="eastAsia"/>
                <w:sz w:val="28"/>
                <w:szCs w:val="28"/>
              </w:rPr>
              <w:t>胶管节数：</w:t>
            </w:r>
            <w:r w:rsidRPr="0066762B">
              <w:rPr>
                <w:rFonts w:ascii="仿宋" w:eastAsia="仿宋" w:hAnsi="仿宋"/>
                <w:sz w:val="28"/>
                <w:szCs w:val="28"/>
              </w:rPr>
              <w:t>3节；</w:t>
            </w:r>
          </w:p>
          <w:p w:rsidR="00376D91" w:rsidRDefault="00376D91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</w:t>
            </w:r>
            <w:r w:rsidR="0066762B" w:rsidRPr="0066762B">
              <w:rPr>
                <w:rFonts w:ascii="仿宋" w:eastAsia="仿宋" w:hAnsi="仿宋"/>
                <w:sz w:val="28"/>
                <w:szCs w:val="28"/>
              </w:rPr>
              <w:t>最大管径：17MM；最小管径：14MM；</w:t>
            </w:r>
          </w:p>
          <w:p w:rsidR="00376D91" w:rsidRDefault="00376D91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3、</w:t>
            </w:r>
            <w:r w:rsidR="0066762B" w:rsidRPr="0066762B">
              <w:rPr>
                <w:rFonts w:ascii="仿宋" w:eastAsia="仿宋" w:hAnsi="仿宋"/>
                <w:sz w:val="28"/>
                <w:szCs w:val="28"/>
              </w:rPr>
              <w:t>最高高度：1890MM；最低高度：830MM；收纳高度：860MM ；</w:t>
            </w:r>
          </w:p>
          <w:p w:rsidR="00376D91" w:rsidRDefault="00376D91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4、</w:t>
            </w:r>
            <w:r w:rsidR="0066762B" w:rsidRPr="0066762B">
              <w:rPr>
                <w:rFonts w:ascii="仿宋" w:eastAsia="仿宋" w:hAnsi="仿宋"/>
                <w:sz w:val="28"/>
                <w:szCs w:val="28"/>
              </w:rPr>
              <w:t>最大承重：8KG-16KG；</w:t>
            </w:r>
          </w:p>
          <w:p w:rsidR="00376D91" w:rsidRDefault="00376D91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5、</w:t>
            </w:r>
            <w:r w:rsidR="0066762B" w:rsidRPr="0066762B">
              <w:rPr>
                <w:rFonts w:ascii="仿宋" w:eastAsia="仿宋" w:hAnsi="仿宋"/>
                <w:sz w:val="28"/>
                <w:szCs w:val="28"/>
              </w:rPr>
              <w:t>材质：铝合金；</w:t>
            </w:r>
          </w:p>
          <w:p w:rsidR="00F06A8F" w:rsidRDefault="00376D91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6、</w:t>
            </w:r>
            <w:r w:rsidR="0066762B" w:rsidRPr="0066762B">
              <w:rPr>
                <w:rFonts w:ascii="仿宋" w:eastAsia="仿宋" w:hAnsi="仿宋"/>
                <w:sz w:val="28"/>
                <w:szCs w:val="28"/>
              </w:rPr>
              <w:t>适合机型：摄像机/单反/摇臂等。</w:t>
            </w:r>
          </w:p>
          <w:p w:rsidR="00B508F8" w:rsidRPr="00A83A98" w:rsidRDefault="00B508F8" w:rsidP="00B508F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三、</w:t>
            </w:r>
            <w:r w:rsidRPr="0066762B">
              <w:rPr>
                <w:rFonts w:ascii="宋体" w:eastAsia="宋体" w:hAnsi="宋体" w:hint="eastAsia"/>
                <w:b/>
                <w:sz w:val="28"/>
                <w:szCs w:val="28"/>
              </w:rPr>
              <w:t>摄像机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电池</w:t>
            </w:r>
            <w:r w:rsidR="008908C4">
              <w:rPr>
                <w:rFonts w:ascii="宋体" w:eastAsia="宋体" w:hAnsi="宋体" w:hint="eastAsia"/>
                <w:b/>
                <w:sz w:val="28"/>
                <w:szCs w:val="28"/>
              </w:rPr>
              <w:t>（1块）</w:t>
            </w:r>
          </w:p>
          <w:p w:rsidR="00B508F8" w:rsidRDefault="00B508F8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Pr="00B508F8">
              <w:rPr>
                <w:rFonts w:ascii="仿宋" w:eastAsia="仿宋" w:hAnsi="仿宋" w:hint="eastAsia"/>
                <w:sz w:val="28"/>
                <w:szCs w:val="28"/>
              </w:rPr>
              <w:t>电池节数：</w:t>
            </w:r>
            <w:r w:rsidRPr="00B508F8">
              <w:rPr>
                <w:rFonts w:ascii="仿宋" w:eastAsia="仿宋" w:hAnsi="仿宋"/>
                <w:sz w:val="28"/>
                <w:szCs w:val="28"/>
              </w:rPr>
              <w:t>1~4节；</w:t>
            </w:r>
          </w:p>
          <w:p w:rsidR="00B508F8" w:rsidRDefault="00B508F8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</w:t>
            </w:r>
            <w:r w:rsidRPr="00B508F8">
              <w:rPr>
                <w:rFonts w:ascii="仿宋" w:eastAsia="仿宋" w:hAnsi="仿宋"/>
                <w:sz w:val="28"/>
                <w:szCs w:val="28"/>
              </w:rPr>
              <w:t>电池类型：</w:t>
            </w:r>
            <w:r w:rsidR="00C62151" w:rsidRPr="00B508F8">
              <w:rPr>
                <w:rFonts w:ascii="仿宋" w:eastAsia="仿宋" w:hAnsi="仿宋"/>
                <w:sz w:val="28"/>
                <w:szCs w:val="28"/>
              </w:rPr>
              <w:t>锂离子电池；</w:t>
            </w:r>
          </w:p>
          <w:p w:rsidR="00B508F8" w:rsidRDefault="00B508F8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3、</w:t>
            </w:r>
            <w:r w:rsidRPr="00B508F8">
              <w:rPr>
                <w:rFonts w:ascii="仿宋" w:eastAsia="仿宋" w:hAnsi="仿宋"/>
                <w:sz w:val="28"/>
                <w:szCs w:val="28"/>
              </w:rPr>
              <w:t>电池型号：数码相机电池；</w:t>
            </w:r>
          </w:p>
          <w:p w:rsidR="00D436C7" w:rsidRDefault="00B508F8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4、</w:t>
            </w:r>
            <w:r w:rsidRPr="00B508F8">
              <w:rPr>
                <w:rFonts w:ascii="仿宋" w:eastAsia="仿宋" w:hAnsi="仿宋"/>
                <w:sz w:val="28"/>
                <w:szCs w:val="28"/>
              </w:rPr>
              <w:t>供电时长：360分钟</w:t>
            </w:r>
            <w:r w:rsidR="006634F8"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:rsidR="004E4605" w:rsidRPr="00A83A98" w:rsidRDefault="004E4605" w:rsidP="004E46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四、HDMI高清线</w:t>
            </w:r>
            <w:r w:rsidR="00263814">
              <w:rPr>
                <w:rFonts w:ascii="宋体" w:eastAsia="宋体" w:hAnsi="宋体" w:hint="eastAsia"/>
                <w:b/>
                <w:sz w:val="28"/>
                <w:szCs w:val="28"/>
              </w:rPr>
              <w:t>（1根）</w:t>
            </w:r>
          </w:p>
          <w:p w:rsidR="006634F8" w:rsidRDefault="004E4605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Pr="004E4605">
              <w:rPr>
                <w:rFonts w:ascii="仿宋" w:eastAsia="仿宋" w:hAnsi="仿宋"/>
                <w:sz w:val="28"/>
                <w:szCs w:val="28"/>
              </w:rPr>
              <w:t>4K</w:t>
            </w:r>
            <w:r w:rsidR="006634F8">
              <w:rPr>
                <w:rFonts w:ascii="仿宋" w:eastAsia="仿宋" w:hAnsi="仿宋"/>
                <w:sz w:val="28"/>
                <w:szCs w:val="28"/>
              </w:rPr>
              <w:t>数字高清线；</w:t>
            </w:r>
          </w:p>
          <w:p w:rsidR="00D436C7" w:rsidRPr="004E4605" w:rsidRDefault="006634F8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2、线长：</w:t>
            </w:r>
            <w:r w:rsidR="004E4605" w:rsidRPr="004E4605">
              <w:rPr>
                <w:rFonts w:ascii="仿宋" w:eastAsia="仿宋" w:hAnsi="仿宋"/>
                <w:sz w:val="28"/>
                <w:szCs w:val="28"/>
              </w:rPr>
              <w:t>3米</w:t>
            </w:r>
            <w:r w:rsidR="00124B2C"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:rsidR="004E4605" w:rsidRPr="00A83A98" w:rsidRDefault="004E4605" w:rsidP="004E46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五、高清直播编码器</w:t>
            </w:r>
            <w:r w:rsidR="00263814">
              <w:rPr>
                <w:rFonts w:ascii="宋体" w:eastAsia="宋体" w:hAnsi="宋体" w:hint="eastAsia"/>
                <w:b/>
                <w:sz w:val="28"/>
                <w:szCs w:val="28"/>
              </w:rPr>
              <w:t>（1台）</w:t>
            </w:r>
          </w:p>
          <w:p w:rsidR="00682D04" w:rsidRDefault="00682D04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Pr="00682D04">
              <w:rPr>
                <w:rFonts w:ascii="仿宋" w:eastAsia="仿宋" w:hAnsi="仿宋" w:hint="eastAsia"/>
                <w:sz w:val="28"/>
                <w:szCs w:val="28"/>
              </w:rPr>
              <w:t>聚合网络支持模式：</w:t>
            </w:r>
            <w:r w:rsidRPr="00682D04">
              <w:rPr>
                <w:rFonts w:ascii="仿宋" w:eastAsia="仿宋" w:hAnsi="仿宋"/>
                <w:sz w:val="28"/>
                <w:szCs w:val="28"/>
              </w:rPr>
              <w:t>TDD-LTE、FDD-LTE、WCDMA；</w:t>
            </w:r>
          </w:p>
          <w:p w:rsidR="00682D04" w:rsidRDefault="00682D04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</w:t>
            </w:r>
            <w:r w:rsidRPr="00682D04">
              <w:rPr>
                <w:rFonts w:ascii="仿宋" w:eastAsia="仿宋" w:hAnsi="仿宋"/>
                <w:sz w:val="28"/>
                <w:szCs w:val="28"/>
              </w:rPr>
              <w:t>USB接口</w:t>
            </w:r>
            <w:r w:rsidR="004650DB">
              <w:rPr>
                <w:rFonts w:ascii="仿宋" w:eastAsia="仿宋" w:hAnsi="仿宋"/>
                <w:sz w:val="28"/>
                <w:szCs w:val="28"/>
              </w:rPr>
              <w:t>：1</w:t>
            </w:r>
            <w:r w:rsidR="004650DB"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 w:rsidRPr="00682D04">
              <w:rPr>
                <w:rFonts w:ascii="仿宋" w:eastAsia="仿宋" w:hAnsi="仿宋"/>
                <w:sz w:val="28"/>
                <w:szCs w:val="28"/>
              </w:rPr>
              <w:t>；</w:t>
            </w:r>
          </w:p>
          <w:p w:rsidR="005559E0" w:rsidRDefault="00682D04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3、</w:t>
            </w:r>
            <w:r w:rsidRPr="00682D04">
              <w:rPr>
                <w:rFonts w:ascii="仿宋" w:eastAsia="仿宋" w:hAnsi="仿宋"/>
                <w:sz w:val="28"/>
                <w:szCs w:val="28"/>
              </w:rPr>
              <w:t>支持外接模块：4G/WiFi；</w:t>
            </w:r>
          </w:p>
          <w:p w:rsidR="005559E0" w:rsidRDefault="005559E0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4、</w:t>
            </w:r>
            <w:r w:rsidR="00682D04" w:rsidRPr="00682D04">
              <w:rPr>
                <w:rFonts w:ascii="仿宋" w:eastAsia="仿宋" w:hAnsi="仿宋"/>
                <w:sz w:val="28"/>
                <w:szCs w:val="28"/>
              </w:rPr>
              <w:t>支持WiFi 内置模块：IEEE 802.11ac/n/g/b；</w:t>
            </w:r>
          </w:p>
          <w:p w:rsidR="00682D04" w:rsidRDefault="005559E0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5、</w:t>
            </w:r>
            <w:r w:rsidR="00682D04" w:rsidRPr="00682D04">
              <w:rPr>
                <w:rFonts w:ascii="仿宋" w:eastAsia="仿宋" w:hAnsi="仿宋"/>
                <w:sz w:val="28"/>
                <w:szCs w:val="28"/>
              </w:rPr>
              <w:t>支持Ethernet 10M/100M 本地网口；</w:t>
            </w:r>
          </w:p>
          <w:p w:rsidR="00682D04" w:rsidRDefault="005559E0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="00682D0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682D04" w:rsidRPr="00682D04">
              <w:rPr>
                <w:rFonts w:ascii="仿宋" w:eastAsia="仿宋" w:hAnsi="仿宋"/>
                <w:sz w:val="28"/>
                <w:szCs w:val="28"/>
              </w:rPr>
              <w:t>视频输入接口：HDMI和SDI接口；</w:t>
            </w:r>
          </w:p>
          <w:p w:rsidR="0095161A" w:rsidRDefault="005559E0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 w:rsidR="00682D0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682D04" w:rsidRPr="00682D04">
              <w:rPr>
                <w:rFonts w:ascii="仿宋" w:eastAsia="仿宋" w:hAnsi="仿宋"/>
                <w:sz w:val="28"/>
                <w:szCs w:val="28"/>
              </w:rPr>
              <w:t>一路立体声HDMI/SDI嵌入，一路独立音频输入；</w:t>
            </w:r>
          </w:p>
          <w:p w:rsidR="0095161A" w:rsidRDefault="005559E0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="0095161A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682D04" w:rsidRPr="00682D04">
              <w:rPr>
                <w:rFonts w:ascii="仿宋" w:eastAsia="仿宋" w:hAnsi="仿宋"/>
                <w:sz w:val="28"/>
                <w:szCs w:val="28"/>
              </w:rPr>
              <w:t>编码标准：H.265/H.264；A/D：8bit；</w:t>
            </w:r>
          </w:p>
          <w:p w:rsidR="00D92C15" w:rsidRDefault="005559E0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 w:rsidR="0095161A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682D04" w:rsidRPr="00682D04">
              <w:rPr>
                <w:rFonts w:ascii="仿宋" w:eastAsia="仿宋" w:hAnsi="仿宋"/>
                <w:sz w:val="28"/>
                <w:szCs w:val="28"/>
              </w:rPr>
              <w:t>支持分辨率：720x480、720x576、1280x720、1920x1080；</w:t>
            </w:r>
          </w:p>
          <w:p w:rsidR="00D92C15" w:rsidRDefault="005559E0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="00D92C1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682D04" w:rsidRPr="00682D04">
              <w:rPr>
                <w:rFonts w:ascii="仿宋" w:eastAsia="仿宋" w:hAnsi="仿宋"/>
                <w:sz w:val="28"/>
                <w:szCs w:val="28"/>
              </w:rPr>
              <w:t>码率：0.5～8Mbps；</w:t>
            </w:r>
          </w:p>
          <w:p w:rsidR="00D92C15" w:rsidRDefault="005559E0" w:rsidP="00CC44A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  <w:r w:rsidR="00D92C1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682D04" w:rsidRPr="00682D04">
              <w:rPr>
                <w:rFonts w:ascii="仿宋" w:eastAsia="仿宋" w:hAnsi="仿宋"/>
                <w:sz w:val="28"/>
                <w:szCs w:val="28"/>
              </w:rPr>
              <w:t>音频编码标准：AAC；采样码率：48KHz；</w:t>
            </w:r>
            <w:r w:rsidR="00682D04" w:rsidRPr="00682D04">
              <w:rPr>
                <w:rFonts w:ascii="仿宋" w:eastAsia="仿宋" w:hAnsi="仿宋" w:hint="eastAsia"/>
                <w:sz w:val="28"/>
                <w:szCs w:val="28"/>
              </w:rPr>
              <w:t>编码码率：</w:t>
            </w:r>
            <w:r w:rsidR="00682D04" w:rsidRPr="00682D04">
              <w:rPr>
                <w:rFonts w:ascii="仿宋" w:eastAsia="仿宋" w:hAnsi="仿宋"/>
                <w:sz w:val="28"/>
                <w:szCs w:val="28"/>
              </w:rPr>
              <w:t>128Kbps 双声道；</w:t>
            </w:r>
          </w:p>
          <w:p w:rsidR="00D436C7" w:rsidRPr="00952E70" w:rsidRDefault="00D92C15" w:rsidP="00CC44A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5559E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682D04" w:rsidRPr="00682D04">
              <w:rPr>
                <w:rFonts w:ascii="仿宋" w:eastAsia="仿宋" w:hAnsi="仿宋"/>
                <w:sz w:val="28"/>
                <w:szCs w:val="28"/>
              </w:rPr>
              <w:t>触摸屏控制、服务器远程控制。</w:t>
            </w:r>
          </w:p>
        </w:tc>
        <w:bookmarkStart w:id="0" w:name="_GoBack"/>
        <w:bookmarkEnd w:id="0"/>
      </w:tr>
    </w:tbl>
    <w:p w:rsidR="000C33F8" w:rsidRDefault="000C33F8" w:rsidP="00D436C7">
      <w:pPr>
        <w:rPr>
          <w:rFonts w:ascii="宋体" w:eastAsia="宋体" w:hAnsi="宋体"/>
          <w:sz w:val="18"/>
          <w:szCs w:val="18"/>
        </w:rPr>
      </w:pPr>
    </w:p>
    <w:sectPr w:rsidR="000C33F8" w:rsidSect="00E704B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C76" w:rsidRDefault="00936C76" w:rsidP="006A74D7">
      <w:r>
        <w:separator/>
      </w:r>
    </w:p>
  </w:endnote>
  <w:endnote w:type="continuationSeparator" w:id="1">
    <w:p w:rsidR="00936C76" w:rsidRDefault="00936C76" w:rsidP="006A7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064235"/>
      <w:docPartObj>
        <w:docPartGallery w:val="Page Numbers (Bottom of Page)"/>
        <w:docPartUnique/>
      </w:docPartObj>
    </w:sdtPr>
    <w:sdtContent>
      <w:p w:rsidR="00957B65" w:rsidRDefault="009F5EE0">
        <w:pPr>
          <w:pStyle w:val="a6"/>
          <w:jc w:val="center"/>
        </w:pPr>
        <w:r w:rsidRPr="009F5EE0">
          <w:fldChar w:fldCharType="begin"/>
        </w:r>
        <w:r w:rsidR="006A096B">
          <w:instrText xml:space="preserve"> PAGE   \* MERGEFORMAT </w:instrText>
        </w:r>
        <w:r w:rsidRPr="009F5EE0">
          <w:fldChar w:fldCharType="separate"/>
        </w:r>
        <w:r w:rsidR="005559E0" w:rsidRPr="005559E0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957B65" w:rsidRDefault="00957B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C76" w:rsidRDefault="00936C76" w:rsidP="006A74D7">
      <w:r>
        <w:separator/>
      </w:r>
    </w:p>
  </w:footnote>
  <w:footnote w:type="continuationSeparator" w:id="1">
    <w:p w:rsidR="00936C76" w:rsidRDefault="00936C76" w:rsidP="006A7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27A2E"/>
    <w:multiLevelType w:val="hybridMultilevel"/>
    <w:tmpl w:val="F53A7974"/>
    <w:lvl w:ilvl="0" w:tplc="4C68A9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7FC"/>
    <w:rsid w:val="00005008"/>
    <w:rsid w:val="000057B8"/>
    <w:rsid w:val="0006183A"/>
    <w:rsid w:val="00063AE3"/>
    <w:rsid w:val="00077372"/>
    <w:rsid w:val="0008738F"/>
    <w:rsid w:val="00093757"/>
    <w:rsid w:val="000B314C"/>
    <w:rsid w:val="000C33F8"/>
    <w:rsid w:val="00100415"/>
    <w:rsid w:val="0011746F"/>
    <w:rsid w:val="001243FE"/>
    <w:rsid w:val="00124B2C"/>
    <w:rsid w:val="00161D70"/>
    <w:rsid w:val="00164828"/>
    <w:rsid w:val="001D54BB"/>
    <w:rsid w:val="001E1D5C"/>
    <w:rsid w:val="001E512C"/>
    <w:rsid w:val="001F2808"/>
    <w:rsid w:val="001F7440"/>
    <w:rsid w:val="00204505"/>
    <w:rsid w:val="002110BD"/>
    <w:rsid w:val="002122B4"/>
    <w:rsid w:val="00263814"/>
    <w:rsid w:val="00286DA1"/>
    <w:rsid w:val="002B3EA5"/>
    <w:rsid w:val="003372BD"/>
    <w:rsid w:val="00346E66"/>
    <w:rsid w:val="00355E98"/>
    <w:rsid w:val="00376D91"/>
    <w:rsid w:val="0039161E"/>
    <w:rsid w:val="003A5143"/>
    <w:rsid w:val="003B3F80"/>
    <w:rsid w:val="003E5824"/>
    <w:rsid w:val="004250C9"/>
    <w:rsid w:val="00431B73"/>
    <w:rsid w:val="004650DB"/>
    <w:rsid w:val="004E4605"/>
    <w:rsid w:val="004E565B"/>
    <w:rsid w:val="0051273F"/>
    <w:rsid w:val="005266EE"/>
    <w:rsid w:val="005559E0"/>
    <w:rsid w:val="005562A9"/>
    <w:rsid w:val="00571E4B"/>
    <w:rsid w:val="005C47FA"/>
    <w:rsid w:val="005E3448"/>
    <w:rsid w:val="00627656"/>
    <w:rsid w:val="006634F8"/>
    <w:rsid w:val="0066762B"/>
    <w:rsid w:val="00682D04"/>
    <w:rsid w:val="00691305"/>
    <w:rsid w:val="006A096B"/>
    <w:rsid w:val="006A74D7"/>
    <w:rsid w:val="006F6A29"/>
    <w:rsid w:val="00711DE3"/>
    <w:rsid w:val="007222F4"/>
    <w:rsid w:val="00734405"/>
    <w:rsid w:val="00737915"/>
    <w:rsid w:val="0077199E"/>
    <w:rsid w:val="007A0037"/>
    <w:rsid w:val="007A08E4"/>
    <w:rsid w:val="007A62CB"/>
    <w:rsid w:val="007C0E4C"/>
    <w:rsid w:val="007C1BF8"/>
    <w:rsid w:val="007D3ACF"/>
    <w:rsid w:val="007F6294"/>
    <w:rsid w:val="00807CB5"/>
    <w:rsid w:val="0085369C"/>
    <w:rsid w:val="00872D38"/>
    <w:rsid w:val="008908C4"/>
    <w:rsid w:val="008A5E72"/>
    <w:rsid w:val="008B15FB"/>
    <w:rsid w:val="008C2293"/>
    <w:rsid w:val="008F4649"/>
    <w:rsid w:val="009068DA"/>
    <w:rsid w:val="009128A7"/>
    <w:rsid w:val="009273E0"/>
    <w:rsid w:val="00936C76"/>
    <w:rsid w:val="0095161A"/>
    <w:rsid w:val="00952E70"/>
    <w:rsid w:val="00957B65"/>
    <w:rsid w:val="009702B7"/>
    <w:rsid w:val="009917FC"/>
    <w:rsid w:val="009B138D"/>
    <w:rsid w:val="009F5EE0"/>
    <w:rsid w:val="00A2233A"/>
    <w:rsid w:val="00A411FE"/>
    <w:rsid w:val="00A717A2"/>
    <w:rsid w:val="00A738F9"/>
    <w:rsid w:val="00A77710"/>
    <w:rsid w:val="00A83A98"/>
    <w:rsid w:val="00A91062"/>
    <w:rsid w:val="00A943DF"/>
    <w:rsid w:val="00AB25AC"/>
    <w:rsid w:val="00AB5FBD"/>
    <w:rsid w:val="00AC6184"/>
    <w:rsid w:val="00AE0D96"/>
    <w:rsid w:val="00AF2B11"/>
    <w:rsid w:val="00B34C85"/>
    <w:rsid w:val="00B4317B"/>
    <w:rsid w:val="00B508F8"/>
    <w:rsid w:val="00B52273"/>
    <w:rsid w:val="00B81D19"/>
    <w:rsid w:val="00BB0385"/>
    <w:rsid w:val="00BD3EC8"/>
    <w:rsid w:val="00BD4EE0"/>
    <w:rsid w:val="00BE1244"/>
    <w:rsid w:val="00C12CE3"/>
    <w:rsid w:val="00C12EB4"/>
    <w:rsid w:val="00C31A4F"/>
    <w:rsid w:val="00C62151"/>
    <w:rsid w:val="00C74CBB"/>
    <w:rsid w:val="00C812C9"/>
    <w:rsid w:val="00C8230C"/>
    <w:rsid w:val="00C950D7"/>
    <w:rsid w:val="00CC44A5"/>
    <w:rsid w:val="00D01570"/>
    <w:rsid w:val="00D24961"/>
    <w:rsid w:val="00D436C7"/>
    <w:rsid w:val="00D92C15"/>
    <w:rsid w:val="00E47260"/>
    <w:rsid w:val="00E704B6"/>
    <w:rsid w:val="00E76AA8"/>
    <w:rsid w:val="00EA6ED6"/>
    <w:rsid w:val="00EC181C"/>
    <w:rsid w:val="00ED1DF1"/>
    <w:rsid w:val="00F06A8F"/>
    <w:rsid w:val="00F2524F"/>
    <w:rsid w:val="00F262D1"/>
    <w:rsid w:val="00F37762"/>
    <w:rsid w:val="00F45DF5"/>
    <w:rsid w:val="00F72649"/>
    <w:rsid w:val="00F85AE4"/>
    <w:rsid w:val="00F86FBF"/>
    <w:rsid w:val="00FA0B23"/>
    <w:rsid w:val="00FF6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B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15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77199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9375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9375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A7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A74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A7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A74D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7199E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77199E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D01570"/>
    <w:rPr>
      <w:b/>
      <w:bCs/>
      <w:kern w:val="44"/>
      <w:sz w:val="44"/>
      <w:szCs w:val="44"/>
    </w:rPr>
  </w:style>
  <w:style w:type="paragraph" w:styleId="a8">
    <w:name w:val="Body Text Indent"/>
    <w:basedOn w:val="a"/>
    <w:link w:val="Char2"/>
    <w:rsid w:val="000C33F8"/>
    <w:pPr>
      <w:ind w:firstLine="502"/>
    </w:pPr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2">
    <w:name w:val="正文文本缩进 Char"/>
    <w:basedOn w:val="a0"/>
    <w:link w:val="a8"/>
    <w:rsid w:val="000C33F8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0C33F8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147</Words>
  <Characters>842</Characters>
  <Application>Microsoft Office Word</Application>
  <DocSecurity>0</DocSecurity>
  <Lines>7</Lines>
  <Paragraphs>1</Paragraphs>
  <ScaleCrop>false</ScaleCrop>
  <Company>南京中医药大学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mqy</cp:lastModifiedBy>
  <cp:revision>191</cp:revision>
  <cp:lastPrinted>2019-09-03T06:31:00Z</cp:lastPrinted>
  <dcterms:created xsi:type="dcterms:W3CDTF">2018-09-05T07:41:00Z</dcterms:created>
  <dcterms:modified xsi:type="dcterms:W3CDTF">2020-06-23T03:02:00Z</dcterms:modified>
</cp:coreProperties>
</file>