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80AB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0901" w:rsidRPr="00C9702F" w14:paraId="13C3E5B1" w14:textId="77777777" w:rsidTr="009A6521">
        <w:tc>
          <w:tcPr>
            <w:tcW w:w="8296" w:type="dxa"/>
          </w:tcPr>
          <w:p w14:paraId="13EFA494" w14:textId="77777777" w:rsidR="00C60901" w:rsidRPr="00C9702F" w:rsidRDefault="00C60901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5D1BD081" w14:textId="0F1AD87B" w:rsidR="00C60901" w:rsidRPr="00C9702F" w:rsidRDefault="00C60901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（系统管理用）</w:t>
            </w:r>
          </w:p>
          <w:p w14:paraId="326E2091" w14:textId="45E42993" w:rsidR="00C60901" w:rsidRPr="00C9702F" w:rsidRDefault="00C60901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4B584109" w14:textId="3C916F78" w:rsidR="00C60901" w:rsidRPr="00C9702F" w:rsidRDefault="00C60901" w:rsidP="00FC586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C9702F" w14:paraId="082EAC4C" w14:textId="77777777" w:rsidTr="007C0E4C">
        <w:trPr>
          <w:trHeight w:val="1301"/>
        </w:trPr>
        <w:tc>
          <w:tcPr>
            <w:tcW w:w="8296" w:type="dxa"/>
          </w:tcPr>
          <w:p w14:paraId="1AC09CAF" w14:textId="77777777" w:rsidR="009917FC" w:rsidRPr="00C9702F" w:rsidRDefault="009917FC" w:rsidP="00C970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9702F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200C0529" w14:textId="7146F704" w:rsidR="00EF1E41" w:rsidRPr="00C9702F" w:rsidRDefault="00FC586A" w:rsidP="00FC586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用于护理学院</w:t>
            </w:r>
            <w:r w:rsidRPr="007C1E94">
              <w:rPr>
                <w:rFonts w:ascii="宋体" w:eastAsia="宋体" w:hAnsi="宋体" w:hint="eastAsia"/>
                <w:sz w:val="24"/>
                <w:szCs w:val="24"/>
              </w:rPr>
              <w:t>实验室管理</w:t>
            </w:r>
            <w:r w:rsidR="002225DA" w:rsidRPr="00C9702F">
              <w:rPr>
                <w:rFonts w:ascii="宋体" w:eastAsia="宋体" w:hAnsi="宋体" w:hint="eastAsia"/>
                <w:sz w:val="24"/>
                <w:szCs w:val="24"/>
              </w:rPr>
              <w:t>平台数据库、流媒体软件。</w:t>
            </w:r>
          </w:p>
        </w:tc>
      </w:tr>
      <w:tr w:rsidR="009917FC" w:rsidRPr="00C9702F" w14:paraId="756EFC6B" w14:textId="77777777" w:rsidTr="007C0E4C">
        <w:trPr>
          <w:trHeight w:val="7141"/>
        </w:trPr>
        <w:tc>
          <w:tcPr>
            <w:tcW w:w="8296" w:type="dxa"/>
          </w:tcPr>
          <w:p w14:paraId="01948E25" w14:textId="77777777" w:rsidR="009917FC" w:rsidRPr="002A1B4A" w:rsidRDefault="009917FC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参数要求：</w:t>
            </w:r>
          </w:p>
          <w:p w14:paraId="4616CEA8" w14:textId="77777777" w:rsidR="00CA51BE" w:rsidRPr="002A1B4A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1</w:t>
            </w:r>
            <w:r w:rsidRPr="002A1B4A">
              <w:rPr>
                <w:rFonts w:ascii="宋体" w:eastAsia="宋体" w:hAnsi="宋体" w:hint="eastAsia"/>
                <w:szCs w:val="21"/>
              </w:rPr>
              <w:t>．</w:t>
            </w:r>
            <w:r w:rsidRPr="002A1B4A">
              <w:rPr>
                <w:rFonts w:ascii="宋体" w:eastAsia="宋体" w:hAnsi="宋体"/>
                <w:szCs w:val="21"/>
              </w:rPr>
              <w:t>品牌及整体要求：2U机架式服务器，非OEM产品，具备自主产品的研发、生产能力，厂商是中国X86服务器市场主导品牌。</w:t>
            </w:r>
          </w:p>
          <w:p w14:paraId="7402DEAA" w14:textId="77777777" w:rsidR="00CA51BE" w:rsidRDefault="00CA51BE" w:rsidP="00117B4A">
            <w:pPr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★</w:t>
            </w:r>
            <w:r w:rsidRPr="002A1B4A">
              <w:rPr>
                <w:rFonts w:ascii="宋体" w:eastAsia="宋体" w:hAnsi="宋体"/>
                <w:szCs w:val="21"/>
              </w:rPr>
              <w:t>2</w:t>
            </w:r>
            <w:r w:rsidRPr="002A1B4A">
              <w:rPr>
                <w:rFonts w:ascii="宋体" w:eastAsia="宋体" w:hAnsi="宋体" w:hint="eastAsia"/>
                <w:szCs w:val="21"/>
              </w:rPr>
              <w:t>.</w:t>
            </w:r>
            <w:r w:rsidRPr="002A1B4A">
              <w:rPr>
                <w:rFonts w:ascii="宋体" w:eastAsia="宋体" w:hAnsi="宋体"/>
                <w:szCs w:val="21"/>
              </w:rPr>
              <w:t>处理器：支持Intel® Xeon® Scalable Processors系列处理器，配置2</w:t>
            </w:r>
            <w:r>
              <w:rPr>
                <w:rFonts w:ascii="宋体" w:eastAsia="宋体" w:hAnsi="宋体"/>
                <w:szCs w:val="21"/>
              </w:rPr>
              <w:t>颗</w:t>
            </w:r>
            <w:r w:rsidRPr="002A1B4A">
              <w:rPr>
                <w:rFonts w:ascii="宋体" w:eastAsia="宋体" w:hAnsi="宋体"/>
                <w:szCs w:val="21"/>
              </w:rPr>
              <w:t>Intel® Xeon® INTEL_4210_XEON_2.2GHZ_10C处理器</w:t>
            </w:r>
            <w:r>
              <w:rPr>
                <w:rFonts w:ascii="宋体" w:eastAsia="宋体" w:hAnsi="宋体" w:hint="eastAsia"/>
                <w:szCs w:val="21"/>
              </w:rPr>
              <w:t>，支持</w:t>
            </w:r>
            <w:r w:rsidRPr="00C71ACC">
              <w:rPr>
                <w:rFonts w:ascii="宋体" w:eastAsia="宋体" w:hAnsi="宋体"/>
                <w:szCs w:val="21"/>
              </w:rPr>
              <w:t>28核205W处理器</w:t>
            </w:r>
            <w:r w:rsidRPr="002A1B4A">
              <w:rPr>
                <w:rFonts w:ascii="宋体" w:eastAsia="宋体" w:hAnsi="宋体"/>
                <w:szCs w:val="21"/>
              </w:rPr>
              <w:t>。内存：配置2根</w:t>
            </w:r>
            <w:r>
              <w:rPr>
                <w:rFonts w:ascii="宋体" w:eastAsia="宋体" w:hAnsi="宋体"/>
                <w:szCs w:val="21"/>
              </w:rPr>
              <w:t>16GB DDR4-2933</w:t>
            </w:r>
            <w:r w:rsidRPr="002A1B4A">
              <w:rPr>
                <w:rFonts w:ascii="宋体" w:eastAsia="宋体" w:hAnsi="宋体"/>
                <w:szCs w:val="21"/>
              </w:rPr>
              <w:t>MHz RDIMM；</w:t>
            </w:r>
            <w:r>
              <w:rPr>
                <w:rFonts w:ascii="宋体" w:eastAsia="宋体" w:hAnsi="宋体" w:hint="eastAsia"/>
                <w:szCs w:val="21"/>
              </w:rPr>
              <w:t>配置</w:t>
            </w:r>
            <w:r>
              <w:rPr>
                <w:rFonts w:ascii="宋体" w:eastAsia="宋体" w:hAnsi="宋体"/>
                <w:szCs w:val="21"/>
              </w:rPr>
              <w:t>24</w:t>
            </w:r>
            <w:r w:rsidRPr="002A1B4A">
              <w:rPr>
                <w:rFonts w:ascii="宋体" w:eastAsia="宋体" w:hAnsi="宋体"/>
                <w:szCs w:val="21"/>
              </w:rPr>
              <w:t>个内存插槽；支持高级内存纠错、内存镜像、内存</w:t>
            </w:r>
            <w:proofErr w:type="gramStart"/>
            <w:r w:rsidRPr="002A1B4A">
              <w:rPr>
                <w:rFonts w:ascii="宋体" w:eastAsia="宋体" w:hAnsi="宋体"/>
                <w:szCs w:val="21"/>
              </w:rPr>
              <w:t>热备等</w:t>
            </w:r>
            <w:proofErr w:type="gramEnd"/>
            <w:r w:rsidRPr="002A1B4A">
              <w:rPr>
                <w:rFonts w:ascii="宋体" w:eastAsia="宋体" w:hAnsi="宋体"/>
                <w:szCs w:val="21"/>
              </w:rPr>
              <w:t>高级功能。硬盘：配置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2A1B4A">
              <w:rPr>
                <w:rFonts w:ascii="宋体" w:eastAsia="宋体" w:hAnsi="宋体"/>
                <w:szCs w:val="21"/>
              </w:rPr>
              <w:t>块</w:t>
            </w:r>
            <w:r>
              <w:rPr>
                <w:rFonts w:ascii="宋体" w:eastAsia="宋体" w:hAnsi="宋体"/>
                <w:szCs w:val="21"/>
              </w:rPr>
              <w:t>2.4</w:t>
            </w:r>
            <w:r>
              <w:rPr>
                <w:rFonts w:ascii="宋体" w:eastAsia="宋体" w:hAnsi="宋体" w:hint="eastAsia"/>
                <w:szCs w:val="21"/>
              </w:rPr>
              <w:t>TB</w:t>
            </w:r>
            <w:r>
              <w:rPr>
                <w:rFonts w:ascii="宋体" w:eastAsia="宋体" w:hAnsi="宋体"/>
                <w:szCs w:val="21"/>
              </w:rPr>
              <w:t xml:space="preserve"> 10K SAS 硬盘</w:t>
            </w:r>
            <w:r w:rsidRPr="002A1B4A">
              <w:rPr>
                <w:rFonts w:ascii="宋体" w:eastAsia="宋体" w:hAnsi="宋体"/>
                <w:szCs w:val="21"/>
              </w:rPr>
              <w:t>；支持</w:t>
            </w:r>
            <w:r>
              <w:rPr>
                <w:rFonts w:ascii="宋体" w:eastAsia="宋体" w:hAnsi="宋体"/>
                <w:szCs w:val="21"/>
              </w:rPr>
              <w:t>≥24</w:t>
            </w:r>
            <w:r w:rsidRPr="002A1B4A">
              <w:rPr>
                <w:rFonts w:ascii="宋体" w:eastAsia="宋体" w:hAnsi="宋体"/>
                <w:szCs w:val="21"/>
              </w:rPr>
              <w:t>个标准硬盘槽位，支持SAS/SATA/</w:t>
            </w:r>
            <w:proofErr w:type="spellStart"/>
            <w:r w:rsidRPr="002A1B4A">
              <w:rPr>
                <w:rFonts w:ascii="宋体" w:eastAsia="宋体" w:hAnsi="宋体"/>
                <w:szCs w:val="21"/>
              </w:rPr>
              <w:t>NVMe</w:t>
            </w:r>
            <w:proofErr w:type="spellEnd"/>
            <w:r w:rsidRPr="002A1B4A">
              <w:rPr>
                <w:rFonts w:ascii="宋体" w:eastAsia="宋体" w:hAnsi="宋体"/>
                <w:szCs w:val="21"/>
              </w:rPr>
              <w:t>接口。</w:t>
            </w:r>
          </w:p>
          <w:p w14:paraId="2D252595" w14:textId="77777777" w:rsidR="00CA51BE" w:rsidRPr="002A1B4A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3</w:t>
            </w:r>
            <w:r w:rsidRPr="002A1B4A">
              <w:rPr>
                <w:rFonts w:ascii="宋体" w:eastAsia="宋体" w:hAnsi="宋体" w:hint="eastAsia"/>
                <w:szCs w:val="21"/>
              </w:rPr>
              <w:t>.</w:t>
            </w:r>
            <w:r w:rsidRPr="002A1B4A">
              <w:rPr>
                <w:rFonts w:ascii="宋体" w:eastAsia="宋体" w:hAnsi="宋体"/>
                <w:szCs w:val="21"/>
              </w:rPr>
              <w:t>I/O扩展：支持</w:t>
            </w:r>
            <w:r>
              <w:rPr>
                <w:rFonts w:ascii="宋体" w:eastAsia="宋体" w:hAnsi="宋体"/>
                <w:szCs w:val="21"/>
              </w:rPr>
              <w:t>7</w:t>
            </w:r>
            <w:r w:rsidRPr="002A1B4A">
              <w:rPr>
                <w:rFonts w:ascii="宋体" w:eastAsia="宋体" w:hAnsi="宋体"/>
                <w:szCs w:val="21"/>
              </w:rPr>
              <w:t>个PCIE插槽。RAID卡：配置SAS raid 卡，支持raid 0/1/5 /10;支持缓存断电保护模块；支持SAS/SATA/NVME混合模式。集成I/O端口：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2A1B4A">
              <w:rPr>
                <w:rFonts w:ascii="宋体" w:eastAsia="宋体" w:hAnsi="宋体"/>
                <w:szCs w:val="21"/>
              </w:rPr>
              <w:t>个USB</w:t>
            </w:r>
            <w:r>
              <w:rPr>
                <w:rFonts w:ascii="宋体" w:eastAsia="宋体" w:hAnsi="宋体"/>
                <w:szCs w:val="21"/>
              </w:rPr>
              <w:t>接口</w:t>
            </w:r>
            <w:r w:rsidRPr="002A1B4A"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2A1B4A">
              <w:rPr>
                <w:rFonts w:ascii="宋体" w:eastAsia="宋体" w:hAnsi="宋体"/>
                <w:szCs w:val="21"/>
              </w:rPr>
              <w:t>个VGA接口、1个串口。网络控制器：配置4个千兆网口，支持OCP网络模块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C5031">
              <w:rPr>
                <w:rFonts w:ascii="宋体" w:eastAsia="宋体" w:hAnsi="宋体" w:hint="eastAsia"/>
                <w:szCs w:val="21"/>
              </w:rPr>
              <w:t>提供前置</w:t>
            </w:r>
            <w:r w:rsidRPr="00FC5031">
              <w:rPr>
                <w:rFonts w:ascii="宋体" w:eastAsia="宋体" w:hAnsi="宋体"/>
                <w:szCs w:val="21"/>
              </w:rPr>
              <w:t>USB口可连接手机管理服务器</w:t>
            </w:r>
            <w:r>
              <w:rPr>
                <w:rFonts w:ascii="宋体" w:eastAsia="宋体" w:hAnsi="宋体" w:hint="eastAsia"/>
                <w:szCs w:val="21"/>
              </w:rPr>
              <w:t>，提供管理软件下载地址（Android和IOS）</w:t>
            </w:r>
            <w:r w:rsidRPr="002A1B4A">
              <w:rPr>
                <w:rFonts w:ascii="宋体" w:eastAsia="宋体" w:hAnsi="宋体"/>
                <w:szCs w:val="21"/>
              </w:rPr>
              <w:t>。电源：配置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+1</w:t>
            </w:r>
            <w:r>
              <w:rPr>
                <w:rFonts w:ascii="宋体" w:eastAsia="宋体" w:hAnsi="宋体" w:hint="eastAsia"/>
                <w:szCs w:val="21"/>
              </w:rPr>
              <w:t>冗余铂金认证</w:t>
            </w:r>
            <w:r>
              <w:rPr>
                <w:rFonts w:ascii="宋体" w:eastAsia="宋体" w:hAnsi="宋体"/>
                <w:szCs w:val="21"/>
              </w:rPr>
              <w:t>电源</w:t>
            </w:r>
            <w:r w:rsidRPr="002A1B4A">
              <w:rPr>
                <w:rFonts w:ascii="宋体" w:eastAsia="宋体" w:hAnsi="宋体"/>
                <w:szCs w:val="21"/>
              </w:rPr>
              <w:t>；冗余散热风扇，机架安装导轨。</w:t>
            </w:r>
          </w:p>
          <w:p w14:paraId="051F887E" w14:textId="77777777" w:rsidR="00CA51BE" w:rsidRPr="002A1B4A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4.管理功能：配置独立远程管理控制接口，集成系统管理处理器，</w:t>
            </w:r>
            <w:r>
              <w:rPr>
                <w:rFonts w:ascii="宋体" w:eastAsia="宋体" w:hAnsi="宋体" w:hint="eastAsia"/>
                <w:szCs w:val="21"/>
              </w:rPr>
              <w:t>提供管理软件可管理同品牌服务器、网路与存储</w:t>
            </w:r>
            <w:r w:rsidRPr="00C71ACC">
              <w:rPr>
                <w:rFonts w:ascii="宋体" w:eastAsia="宋体" w:hAnsi="宋体" w:hint="eastAsia"/>
                <w:szCs w:val="21"/>
              </w:rPr>
              <w:t>，可自动发现、清点、跟踪</w:t>
            </w:r>
            <w:r>
              <w:rPr>
                <w:rFonts w:ascii="宋体" w:eastAsia="宋体" w:hAnsi="宋体" w:hint="eastAsia"/>
                <w:szCs w:val="21"/>
              </w:rPr>
              <w:t>、监控和配置服务器、网络和存储硬件，提供管理软件著作权证书</w:t>
            </w:r>
            <w:r w:rsidRPr="002A1B4A">
              <w:rPr>
                <w:rFonts w:ascii="宋体" w:eastAsia="宋体" w:hAnsi="宋体"/>
                <w:szCs w:val="21"/>
              </w:rPr>
              <w:t>。</w:t>
            </w:r>
          </w:p>
          <w:p w14:paraId="25C40891" w14:textId="7935586F" w:rsidR="00CA51BE" w:rsidRPr="002A1B4A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FC5031">
              <w:rPr>
                <w:rFonts w:ascii="宋体" w:eastAsia="宋体" w:hAnsi="宋体" w:hint="eastAsia"/>
                <w:szCs w:val="21"/>
              </w:rPr>
              <w:t>可靠性：系列服务器平均无故障运行时间</w:t>
            </w:r>
            <w:r w:rsidRPr="00FC5031">
              <w:rPr>
                <w:rFonts w:ascii="宋体" w:eastAsia="宋体" w:hAnsi="宋体"/>
                <w:szCs w:val="21"/>
              </w:rPr>
              <w:t>MTBF不低于15万小时，提供相关认证证书复印件；满足99.999%的高可靠性，全年4小时以上的非计划性</w:t>
            </w:r>
            <w:proofErr w:type="gramStart"/>
            <w:r w:rsidRPr="00FC5031">
              <w:rPr>
                <w:rFonts w:ascii="宋体" w:eastAsia="宋体" w:hAnsi="宋体"/>
                <w:szCs w:val="21"/>
              </w:rPr>
              <w:t>宕</w:t>
            </w:r>
            <w:proofErr w:type="gramEnd"/>
            <w:r w:rsidRPr="00FC5031">
              <w:rPr>
                <w:rFonts w:ascii="宋体" w:eastAsia="宋体" w:hAnsi="宋体"/>
                <w:szCs w:val="21"/>
              </w:rPr>
              <w:t>机时间小于6</w:t>
            </w:r>
            <w:r>
              <w:rPr>
                <w:rFonts w:ascii="宋体" w:eastAsia="宋体" w:hAnsi="宋体"/>
                <w:szCs w:val="21"/>
              </w:rPr>
              <w:t>分钟</w:t>
            </w:r>
            <w:r w:rsidRPr="002A1B4A">
              <w:rPr>
                <w:rFonts w:ascii="宋体" w:eastAsia="宋体" w:hAnsi="宋体"/>
                <w:szCs w:val="21"/>
              </w:rPr>
              <w:t>。</w:t>
            </w:r>
          </w:p>
          <w:p w14:paraId="6C895E64" w14:textId="13102F4C" w:rsidR="00CA51BE" w:rsidRPr="002A1B4A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★</w:t>
            </w:r>
            <w:r w:rsidRPr="002A1B4A">
              <w:rPr>
                <w:rFonts w:ascii="宋体" w:eastAsia="宋体" w:hAnsi="宋体"/>
                <w:szCs w:val="21"/>
              </w:rPr>
              <w:t>6.</w:t>
            </w:r>
            <w:r>
              <w:rPr>
                <w:rFonts w:hint="eastAsia"/>
              </w:rPr>
              <w:t xml:space="preserve"> 抗干扰：</w:t>
            </w:r>
            <w:r w:rsidRPr="00FC5031">
              <w:rPr>
                <w:rFonts w:ascii="宋体" w:eastAsia="宋体" w:hAnsi="宋体" w:hint="eastAsia"/>
                <w:szCs w:val="21"/>
              </w:rPr>
              <w:t>正常工作承受的浪涌（冲击）抗扰度≥</w:t>
            </w:r>
            <w:r w:rsidRPr="00FC5031">
              <w:rPr>
                <w:rFonts w:ascii="宋体" w:eastAsia="宋体" w:hAnsi="宋体"/>
                <w:szCs w:val="21"/>
              </w:rPr>
              <w:t>4kV（线线/线地）；正常工作所承受的连续波辐射骚扰抗扰度≥10V/m；正常工作所承受的工频磁场抗扰度≥10V/m</w:t>
            </w:r>
            <w:r w:rsidR="00162249">
              <w:rPr>
                <w:rFonts w:ascii="宋体" w:eastAsia="宋体" w:hAnsi="宋体" w:hint="eastAsia"/>
                <w:szCs w:val="21"/>
              </w:rPr>
              <w:t>。</w:t>
            </w:r>
          </w:p>
          <w:p w14:paraId="0119D8BF" w14:textId="16B6ADC7" w:rsidR="00CA51BE" w:rsidRDefault="00CA51BE" w:rsidP="00117B4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Pr="002A1B4A"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C5031">
              <w:rPr>
                <w:rFonts w:ascii="宋体" w:eastAsia="宋体" w:hAnsi="宋体" w:hint="eastAsia"/>
                <w:szCs w:val="21"/>
              </w:rPr>
              <w:t>★服务：</w:t>
            </w:r>
            <w:r w:rsidR="00162249">
              <w:rPr>
                <w:rFonts w:ascii="宋体" w:eastAsia="宋体" w:hAnsi="宋体" w:hint="eastAsia"/>
                <w:szCs w:val="21"/>
              </w:rPr>
              <w:t>提供</w:t>
            </w:r>
            <w:r w:rsidR="00162249" w:rsidRPr="00FC5031">
              <w:rPr>
                <w:rFonts w:ascii="宋体" w:eastAsia="宋体" w:hAnsi="宋体"/>
                <w:szCs w:val="21"/>
              </w:rPr>
              <w:t>3年</w:t>
            </w:r>
            <w:r w:rsidR="00162249">
              <w:rPr>
                <w:rFonts w:ascii="宋体" w:eastAsia="宋体" w:hAnsi="宋体" w:hint="eastAsia"/>
                <w:szCs w:val="21"/>
              </w:rPr>
              <w:t>及以上原厂售后服务。具备</w:t>
            </w:r>
            <w:r w:rsidR="00162249" w:rsidRPr="00FC5031">
              <w:rPr>
                <w:rFonts w:ascii="宋体" w:eastAsia="宋体" w:hAnsi="宋体"/>
                <w:szCs w:val="21"/>
              </w:rPr>
              <w:t>硬盘数据丢失拯救服务</w:t>
            </w:r>
            <w:r w:rsidR="00162249">
              <w:rPr>
                <w:rFonts w:ascii="宋体" w:eastAsia="宋体" w:hAnsi="宋体" w:hint="eastAsia"/>
                <w:szCs w:val="21"/>
              </w:rPr>
              <w:t>。</w:t>
            </w:r>
          </w:p>
          <w:p w14:paraId="337E84B6" w14:textId="0E8E982B" w:rsidR="00CA51BE" w:rsidRDefault="00CA51BE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0F7072D4" w14:textId="77777777" w:rsidR="00117B4A" w:rsidRDefault="00117B4A" w:rsidP="002A1B4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3F92951B" w14:textId="6C5C8C44" w:rsidR="00F06A8F" w:rsidRPr="002A1B4A" w:rsidRDefault="009917FC" w:rsidP="00C60901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 xml:space="preserve">　　　　　　　　　　　　　　　　　</w:t>
            </w:r>
            <w:r w:rsidR="00C6090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14:paraId="1C48D875" w14:textId="3D5DAD80" w:rsidR="00F06A8F" w:rsidRPr="00F06A8F" w:rsidRDefault="00C6090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D5D40" w14:textId="77777777" w:rsidR="00C7630A" w:rsidRDefault="00C7630A" w:rsidP="0073590A">
      <w:r>
        <w:separator/>
      </w:r>
    </w:p>
  </w:endnote>
  <w:endnote w:type="continuationSeparator" w:id="0">
    <w:p w14:paraId="3A8E817B" w14:textId="77777777" w:rsidR="00C7630A" w:rsidRDefault="00C7630A" w:rsidP="0073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D5E14" w14:textId="77777777" w:rsidR="00C7630A" w:rsidRDefault="00C7630A" w:rsidP="0073590A">
      <w:r>
        <w:separator/>
      </w:r>
    </w:p>
  </w:footnote>
  <w:footnote w:type="continuationSeparator" w:id="0">
    <w:p w14:paraId="057FF8C8" w14:textId="77777777" w:rsidR="00C7630A" w:rsidRDefault="00C7630A" w:rsidP="0073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2B66"/>
    <w:rsid w:val="00015EFC"/>
    <w:rsid w:val="00041F5B"/>
    <w:rsid w:val="000565D2"/>
    <w:rsid w:val="00077372"/>
    <w:rsid w:val="000A25F0"/>
    <w:rsid w:val="000E7F13"/>
    <w:rsid w:val="0011746F"/>
    <w:rsid w:val="00117B4A"/>
    <w:rsid w:val="00127149"/>
    <w:rsid w:val="001555D2"/>
    <w:rsid w:val="00162249"/>
    <w:rsid w:val="002225DA"/>
    <w:rsid w:val="00260124"/>
    <w:rsid w:val="002A1B4A"/>
    <w:rsid w:val="002B6F6A"/>
    <w:rsid w:val="002D6EE4"/>
    <w:rsid w:val="003372BD"/>
    <w:rsid w:val="00344772"/>
    <w:rsid w:val="00352F59"/>
    <w:rsid w:val="003F1995"/>
    <w:rsid w:val="003F1C30"/>
    <w:rsid w:val="0047195F"/>
    <w:rsid w:val="004857FF"/>
    <w:rsid w:val="004F300A"/>
    <w:rsid w:val="005113BD"/>
    <w:rsid w:val="00512C4B"/>
    <w:rsid w:val="00546483"/>
    <w:rsid w:val="00546D46"/>
    <w:rsid w:val="005C2BF3"/>
    <w:rsid w:val="005C746E"/>
    <w:rsid w:val="005D378B"/>
    <w:rsid w:val="00654673"/>
    <w:rsid w:val="006E2E68"/>
    <w:rsid w:val="006E7D65"/>
    <w:rsid w:val="00701F9C"/>
    <w:rsid w:val="0073590A"/>
    <w:rsid w:val="007677BD"/>
    <w:rsid w:val="007846FD"/>
    <w:rsid w:val="007C0E4C"/>
    <w:rsid w:val="007E2540"/>
    <w:rsid w:val="00801046"/>
    <w:rsid w:val="0084638F"/>
    <w:rsid w:val="0085261B"/>
    <w:rsid w:val="0085369C"/>
    <w:rsid w:val="00873665"/>
    <w:rsid w:val="009018ED"/>
    <w:rsid w:val="009379D0"/>
    <w:rsid w:val="009530EE"/>
    <w:rsid w:val="009917FC"/>
    <w:rsid w:val="009A5050"/>
    <w:rsid w:val="009D2365"/>
    <w:rsid w:val="00A75A4B"/>
    <w:rsid w:val="00A9123C"/>
    <w:rsid w:val="00AA6561"/>
    <w:rsid w:val="00AF5708"/>
    <w:rsid w:val="00B05C50"/>
    <w:rsid w:val="00B12FC8"/>
    <w:rsid w:val="00B21BFC"/>
    <w:rsid w:val="00B3028B"/>
    <w:rsid w:val="00B44539"/>
    <w:rsid w:val="00B5030E"/>
    <w:rsid w:val="00B73075"/>
    <w:rsid w:val="00B94362"/>
    <w:rsid w:val="00BF142A"/>
    <w:rsid w:val="00C2338C"/>
    <w:rsid w:val="00C60901"/>
    <w:rsid w:val="00C7630A"/>
    <w:rsid w:val="00C85DE6"/>
    <w:rsid w:val="00C9702F"/>
    <w:rsid w:val="00CA51BE"/>
    <w:rsid w:val="00CC18FE"/>
    <w:rsid w:val="00DC4DB2"/>
    <w:rsid w:val="00DF67C3"/>
    <w:rsid w:val="00E45153"/>
    <w:rsid w:val="00E61D80"/>
    <w:rsid w:val="00E813FC"/>
    <w:rsid w:val="00ED72A2"/>
    <w:rsid w:val="00EF1E41"/>
    <w:rsid w:val="00F06A8F"/>
    <w:rsid w:val="00F20300"/>
    <w:rsid w:val="00F52624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23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134</Words>
  <Characters>766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2020-12-22T09:08:00Z</dcterms:created>
  <dcterms:modified xsi:type="dcterms:W3CDTF">2021-03-11T02:44:00Z</dcterms:modified>
</cp:coreProperties>
</file>