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AB83D" w14:textId="77777777"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14:paraId="22BAF1A7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C3053" w:rsidRPr="009917FC" w14:paraId="5EF274E9" w14:textId="77777777" w:rsidTr="00E64908">
        <w:tc>
          <w:tcPr>
            <w:tcW w:w="8296" w:type="dxa"/>
          </w:tcPr>
          <w:p w14:paraId="69D17FDE" w14:textId="77777777" w:rsidR="000C3053" w:rsidRPr="009917FC" w:rsidRDefault="000C3053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6CA3B20C" w14:textId="5618389F" w:rsidR="000C3053" w:rsidRPr="009917FC" w:rsidRDefault="000C3053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打击乐器</w:t>
            </w:r>
          </w:p>
        </w:tc>
      </w:tr>
      <w:tr w:rsidR="009917FC" w:rsidRPr="009917FC" w14:paraId="7DD92C20" w14:textId="77777777" w:rsidTr="007C0E4C">
        <w:trPr>
          <w:trHeight w:val="1301"/>
        </w:trPr>
        <w:tc>
          <w:tcPr>
            <w:tcW w:w="8296" w:type="dxa"/>
          </w:tcPr>
          <w:p w14:paraId="1893EC33" w14:textId="7412FCB4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7B02D9">
              <w:rPr>
                <w:rFonts w:ascii="宋体" w:eastAsia="宋体" w:hAnsi="宋体" w:hint="eastAsia"/>
                <w:sz w:val="28"/>
                <w:szCs w:val="28"/>
              </w:rPr>
              <w:t>教学、演出</w:t>
            </w:r>
            <w:r w:rsidR="00994099">
              <w:rPr>
                <w:rFonts w:ascii="宋体" w:eastAsia="宋体" w:hAnsi="宋体" w:hint="eastAsia"/>
                <w:sz w:val="28"/>
                <w:szCs w:val="28"/>
              </w:rPr>
              <w:t>、比赛</w:t>
            </w:r>
          </w:p>
        </w:tc>
      </w:tr>
      <w:tr w:rsidR="009917FC" w:rsidRPr="009917FC" w14:paraId="465D8708" w14:textId="77777777" w:rsidTr="007C0E4C">
        <w:trPr>
          <w:trHeight w:val="7141"/>
        </w:trPr>
        <w:tc>
          <w:tcPr>
            <w:tcW w:w="8296" w:type="dxa"/>
          </w:tcPr>
          <w:p w14:paraId="0F7ED265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0F5A2F75" w14:textId="10B8AEE2" w:rsidR="009917FC" w:rsidRDefault="007B02D9" w:rsidP="007B02D9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7B02D9">
              <w:rPr>
                <w:rFonts w:ascii="宋体" w:eastAsia="宋体" w:hAnsi="宋体" w:hint="eastAsia"/>
                <w:sz w:val="28"/>
                <w:szCs w:val="28"/>
              </w:rPr>
              <w:t>音乐会小军鼓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1只</w:t>
            </w:r>
          </w:p>
          <w:p w14:paraId="3AEC5E9D" w14:textId="0BEA6654" w:rsidR="007B02D9" w:rsidRDefault="007B02D9" w:rsidP="007B02D9">
            <w:pPr>
              <w:pStyle w:val="a4"/>
              <w:ind w:left="360"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B02D9">
              <w:rPr>
                <w:rFonts w:ascii="宋体" w:eastAsia="宋体" w:hAnsi="宋体"/>
                <w:sz w:val="28"/>
                <w:szCs w:val="28"/>
              </w:rPr>
              <w:t>尺寸：13*3 鼓腔：压铸铝+加强圈 鼓圈：</w:t>
            </w:r>
            <w:proofErr w:type="spellStart"/>
            <w:r w:rsidRPr="007B02D9">
              <w:rPr>
                <w:rFonts w:ascii="宋体" w:eastAsia="宋体" w:hAnsi="宋体"/>
                <w:sz w:val="28"/>
                <w:szCs w:val="28"/>
              </w:rPr>
              <w:t>SuperHoop</w:t>
            </w:r>
            <w:proofErr w:type="spellEnd"/>
            <w:r w:rsidRPr="007B02D9">
              <w:rPr>
                <w:rFonts w:ascii="宋体" w:eastAsia="宋体" w:hAnsi="宋体"/>
                <w:sz w:val="28"/>
                <w:szCs w:val="28"/>
              </w:rPr>
              <w:t xml:space="preserve"> II 张力座：STL100 调节点：12+8 张力螺丝：SST5047 </w:t>
            </w:r>
            <w:proofErr w:type="gramStart"/>
            <w:r w:rsidRPr="007B02D9">
              <w:rPr>
                <w:rFonts w:ascii="宋体" w:eastAsia="宋体" w:hAnsi="宋体"/>
                <w:sz w:val="28"/>
                <w:szCs w:val="28"/>
              </w:rPr>
              <w:t>响弦固定</w:t>
            </w:r>
            <w:proofErr w:type="gramEnd"/>
            <w:r w:rsidRPr="007B02D9">
              <w:rPr>
                <w:rFonts w:ascii="宋体" w:eastAsia="宋体" w:hAnsi="宋体"/>
                <w:sz w:val="28"/>
                <w:szCs w:val="28"/>
              </w:rPr>
              <w:t>器：SR020 响弦：SN1420I 鼓皮：Evans</w:t>
            </w:r>
            <w:r w:rsidR="00D922BE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14:paraId="5203BA58" w14:textId="13D09289" w:rsidR="007B02D9" w:rsidRPr="007B02D9" w:rsidRDefault="007B02D9" w:rsidP="007B02D9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7B02D9">
              <w:rPr>
                <w:rFonts w:ascii="宋体" w:eastAsia="宋体" w:hAnsi="宋体" w:hint="eastAsia"/>
                <w:sz w:val="28"/>
                <w:szCs w:val="28"/>
              </w:rPr>
              <w:t>大</w:t>
            </w:r>
            <w:proofErr w:type="gramStart"/>
            <w:r w:rsidRPr="007B02D9">
              <w:rPr>
                <w:rFonts w:ascii="宋体" w:eastAsia="宋体" w:hAnsi="宋体" w:hint="eastAsia"/>
                <w:sz w:val="28"/>
                <w:szCs w:val="28"/>
              </w:rPr>
              <w:t>钹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1件</w:t>
            </w:r>
          </w:p>
          <w:p w14:paraId="30E59434" w14:textId="3A646B79" w:rsidR="007B02D9" w:rsidRPr="007B02D9" w:rsidRDefault="007B02D9" w:rsidP="007B02D9">
            <w:pPr>
              <w:pStyle w:val="a4"/>
              <w:ind w:left="360"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B02D9">
              <w:rPr>
                <w:rFonts w:ascii="宋体" w:eastAsia="宋体" w:hAnsi="宋体"/>
                <w:sz w:val="28"/>
                <w:szCs w:val="28"/>
              </w:rPr>
              <w:t xml:space="preserve">不小于二十八厘米直径； </w:t>
            </w:r>
            <w:proofErr w:type="gramStart"/>
            <w:r w:rsidRPr="007B02D9">
              <w:rPr>
                <w:rFonts w:ascii="宋体" w:eastAsia="宋体" w:hAnsi="宋体"/>
                <w:sz w:val="28"/>
                <w:szCs w:val="28"/>
              </w:rPr>
              <w:t>特殊响铜合金</w:t>
            </w:r>
            <w:proofErr w:type="gramEnd"/>
            <w:r w:rsidRPr="007B02D9">
              <w:rPr>
                <w:rFonts w:ascii="宋体" w:eastAsia="宋体" w:hAnsi="宋体"/>
                <w:sz w:val="28"/>
                <w:szCs w:val="28"/>
              </w:rPr>
              <w:t>材质； 经典外观设计</w:t>
            </w:r>
            <w:r w:rsidR="00D922BE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14:paraId="64243394" w14:textId="7273FA29" w:rsidR="007B02D9" w:rsidRDefault="007B02D9" w:rsidP="007B02D9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小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钹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1件</w:t>
            </w:r>
          </w:p>
          <w:p w14:paraId="23D17E13" w14:textId="5F99B4E0" w:rsidR="007B02D9" w:rsidRDefault="007B02D9" w:rsidP="007B02D9">
            <w:pPr>
              <w:pStyle w:val="a4"/>
              <w:ind w:left="360"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B02D9">
              <w:rPr>
                <w:rFonts w:ascii="宋体" w:eastAsia="宋体" w:hAnsi="宋体"/>
                <w:sz w:val="28"/>
                <w:szCs w:val="28"/>
              </w:rPr>
              <w:t xml:space="preserve">不小于十五厘米直径； </w:t>
            </w:r>
            <w:proofErr w:type="gramStart"/>
            <w:r w:rsidRPr="007B02D9">
              <w:rPr>
                <w:rFonts w:ascii="宋体" w:eastAsia="宋体" w:hAnsi="宋体"/>
                <w:sz w:val="28"/>
                <w:szCs w:val="28"/>
              </w:rPr>
              <w:t>特殊响铜合金</w:t>
            </w:r>
            <w:proofErr w:type="gramEnd"/>
            <w:r w:rsidRPr="007B02D9">
              <w:rPr>
                <w:rFonts w:ascii="宋体" w:eastAsia="宋体" w:hAnsi="宋体"/>
                <w:sz w:val="28"/>
                <w:szCs w:val="28"/>
              </w:rPr>
              <w:t>材质</w:t>
            </w:r>
            <w:r w:rsidR="00D922BE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14:paraId="1FD472ED" w14:textId="404C9C83" w:rsidR="007B02D9" w:rsidRDefault="007B02D9" w:rsidP="007B02D9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音乐会对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镲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1套</w:t>
            </w:r>
          </w:p>
          <w:p w14:paraId="51FC5380" w14:textId="35C21301" w:rsidR="007B02D9" w:rsidRDefault="007B02D9" w:rsidP="007B02D9">
            <w:pPr>
              <w:pStyle w:val="a4"/>
              <w:ind w:left="360"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B02D9">
              <w:rPr>
                <w:rFonts w:ascii="宋体" w:eastAsia="宋体" w:hAnsi="宋体"/>
                <w:sz w:val="28"/>
                <w:szCs w:val="28"/>
              </w:rPr>
              <w:t>18寸； 交响乐级； 纯手工锻造打点； 青铜材质; 含对</w:t>
            </w:r>
            <w:proofErr w:type="gramStart"/>
            <w:r w:rsidRPr="007B02D9">
              <w:rPr>
                <w:rFonts w:ascii="宋体" w:eastAsia="宋体" w:hAnsi="宋体"/>
                <w:sz w:val="28"/>
                <w:szCs w:val="28"/>
              </w:rPr>
              <w:t>镲</w:t>
            </w:r>
            <w:proofErr w:type="gramEnd"/>
            <w:r w:rsidRPr="007B02D9">
              <w:rPr>
                <w:rFonts w:ascii="宋体" w:eastAsia="宋体" w:hAnsi="宋体"/>
                <w:sz w:val="28"/>
                <w:szCs w:val="28"/>
              </w:rPr>
              <w:t>架</w:t>
            </w:r>
            <w:r w:rsidR="00D922BE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14:paraId="03D07E57" w14:textId="4E9B2A23" w:rsidR="007B02D9" w:rsidRDefault="007B02D9" w:rsidP="007B02D9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木盒1套</w:t>
            </w:r>
          </w:p>
          <w:p w14:paraId="34E17D94" w14:textId="744717FB" w:rsidR="007B02D9" w:rsidRPr="007B02D9" w:rsidRDefault="007B02D9" w:rsidP="007B02D9">
            <w:pPr>
              <w:pStyle w:val="a4"/>
              <w:ind w:left="360"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B02D9">
              <w:rPr>
                <w:rFonts w:ascii="宋体" w:eastAsia="宋体" w:hAnsi="宋体"/>
                <w:sz w:val="28"/>
                <w:szCs w:val="28"/>
              </w:rPr>
              <w:t xml:space="preserve">5件套木鱼组合，带有钢质安装座； 采用独有配方结合灰木精心制作； 可以紧凑上下组合式或者5个一排的组合； </w:t>
            </w:r>
            <w:proofErr w:type="gramStart"/>
            <w:r w:rsidRPr="007B02D9">
              <w:rPr>
                <w:rFonts w:ascii="宋体" w:eastAsia="宋体" w:hAnsi="宋体"/>
                <w:sz w:val="28"/>
                <w:szCs w:val="28"/>
              </w:rPr>
              <w:t>附带槌盘支撑</w:t>
            </w:r>
            <w:proofErr w:type="gramEnd"/>
            <w:r w:rsidRPr="007B02D9">
              <w:rPr>
                <w:rFonts w:ascii="宋体" w:eastAsia="宋体" w:hAnsi="宋体"/>
                <w:sz w:val="28"/>
                <w:szCs w:val="28"/>
              </w:rPr>
              <w:t>架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14:paraId="1434BCD9" w14:textId="34217840" w:rsidR="007B02D9" w:rsidRDefault="007B02D9" w:rsidP="007B02D9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响棒1对</w:t>
            </w:r>
            <w:proofErr w:type="gramEnd"/>
          </w:p>
          <w:p w14:paraId="70B0CA67" w14:textId="043E6754" w:rsidR="007B02D9" w:rsidRDefault="007B02D9" w:rsidP="007B02D9">
            <w:pPr>
              <w:pStyle w:val="a4"/>
              <w:ind w:left="360" w:firstLineChars="0" w:firstLine="0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7B02D9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音棒尺寸</w:t>
            </w:r>
            <w:proofErr w:type="gramEnd"/>
            <w:r w:rsidRPr="007B02D9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Pr="007B02D9">
              <w:rPr>
                <w:rFonts w:ascii="宋体" w:eastAsia="宋体" w:hAnsi="宋体"/>
                <w:sz w:val="28"/>
                <w:szCs w:val="28"/>
              </w:rPr>
              <w:t>10""L*1""W ； 窑内烘干的异域硬木构造； 适中的音调、经典的音色</w:t>
            </w:r>
            <w:r w:rsidR="00D922BE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14:paraId="5B0E98FB" w14:textId="07272837" w:rsidR="007B02D9" w:rsidRDefault="007B02D9" w:rsidP="007B02D9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铃鼓1只</w:t>
            </w:r>
          </w:p>
          <w:p w14:paraId="2495A274" w14:textId="690EAE78" w:rsidR="007B02D9" w:rsidRDefault="007B02D9" w:rsidP="007B02D9">
            <w:pPr>
              <w:pStyle w:val="a4"/>
              <w:ind w:left="360"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B02D9">
              <w:rPr>
                <w:rFonts w:ascii="宋体" w:eastAsia="宋体" w:hAnsi="宋体" w:hint="eastAsia"/>
                <w:sz w:val="28"/>
                <w:szCs w:val="28"/>
              </w:rPr>
              <w:t>木框架加装了</w:t>
            </w:r>
            <w:r w:rsidRPr="007B02D9">
              <w:rPr>
                <w:rFonts w:ascii="宋体" w:eastAsia="宋体" w:hAnsi="宋体"/>
                <w:sz w:val="28"/>
                <w:szCs w:val="28"/>
              </w:rPr>
              <w:t>10组铃片，小牛皮和</w:t>
            </w:r>
            <w:proofErr w:type="gramStart"/>
            <w:r w:rsidRPr="007B02D9">
              <w:rPr>
                <w:rFonts w:ascii="宋体" w:eastAsia="宋体" w:hAnsi="宋体"/>
                <w:sz w:val="28"/>
                <w:szCs w:val="28"/>
              </w:rPr>
              <w:t>可</w:t>
            </w:r>
            <w:proofErr w:type="gramEnd"/>
            <w:r w:rsidRPr="007B02D9">
              <w:rPr>
                <w:rFonts w:ascii="宋体" w:eastAsia="宋体" w:hAnsi="宋体"/>
                <w:sz w:val="28"/>
                <w:szCs w:val="28"/>
              </w:rPr>
              <w:t>调谐螺杆</w:t>
            </w:r>
            <w:r w:rsidR="00D922BE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14:paraId="6C0FD247" w14:textId="3FCC35E1" w:rsidR="007B02D9" w:rsidRDefault="007B02D9" w:rsidP="007B02D9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马铃1只</w:t>
            </w:r>
          </w:p>
          <w:p w14:paraId="0DE7B8B2" w14:textId="73483132" w:rsidR="007B02D9" w:rsidRDefault="007B02D9" w:rsidP="007B02D9">
            <w:pPr>
              <w:pStyle w:val="a4"/>
              <w:ind w:left="360"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B02D9">
              <w:rPr>
                <w:rFonts w:ascii="宋体" w:eastAsia="宋体" w:hAnsi="宋体" w:hint="eastAsia"/>
                <w:sz w:val="28"/>
                <w:szCs w:val="28"/>
              </w:rPr>
              <w:t>铃铛依附在布料上并安装在一个木质手柄上；</w:t>
            </w:r>
            <w:r w:rsidRPr="007B02D9">
              <w:rPr>
                <w:rFonts w:ascii="宋体" w:eastAsia="宋体" w:hAnsi="宋体"/>
                <w:sz w:val="28"/>
                <w:szCs w:val="28"/>
              </w:rPr>
              <w:t xml:space="preserve"> 25</w:t>
            </w:r>
            <w:proofErr w:type="gramStart"/>
            <w:r w:rsidRPr="007B02D9">
              <w:rPr>
                <w:rFonts w:ascii="宋体" w:eastAsia="宋体" w:hAnsi="宋体"/>
                <w:sz w:val="28"/>
                <w:szCs w:val="28"/>
              </w:rPr>
              <w:t>铃</w:t>
            </w:r>
            <w:proofErr w:type="gramEnd"/>
            <w:r w:rsidRPr="007B02D9">
              <w:rPr>
                <w:rFonts w:ascii="宋体" w:eastAsia="宋体" w:hAnsi="宋体"/>
                <w:sz w:val="28"/>
                <w:szCs w:val="28"/>
              </w:rPr>
              <w:t>声音，适合音乐会</w:t>
            </w:r>
            <w:r w:rsidR="00D922BE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14:paraId="16EA0824" w14:textId="13F3A958" w:rsidR="007B02D9" w:rsidRDefault="007B02D9" w:rsidP="007B02D9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金属沙筒1只</w:t>
            </w:r>
          </w:p>
          <w:p w14:paraId="34041D53" w14:textId="31542313" w:rsidR="007B02D9" w:rsidRDefault="007B02D9" w:rsidP="007B02D9">
            <w:pPr>
              <w:pStyle w:val="a4"/>
              <w:ind w:left="360"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B02D9">
              <w:rPr>
                <w:rFonts w:ascii="宋体" w:eastAsia="宋体" w:hAnsi="宋体" w:hint="eastAsia"/>
                <w:sz w:val="28"/>
                <w:szCs w:val="28"/>
              </w:rPr>
              <w:t>金属沙</w:t>
            </w:r>
            <w:proofErr w:type="gramStart"/>
            <w:r w:rsidRPr="007B02D9">
              <w:rPr>
                <w:rFonts w:ascii="宋体" w:eastAsia="宋体" w:hAnsi="宋体" w:hint="eastAsia"/>
                <w:sz w:val="28"/>
                <w:szCs w:val="28"/>
              </w:rPr>
              <w:t>筒声音</w:t>
            </w:r>
            <w:proofErr w:type="gramEnd"/>
            <w:r w:rsidRPr="007B02D9">
              <w:rPr>
                <w:rFonts w:ascii="宋体" w:eastAsia="宋体" w:hAnsi="宋体" w:hint="eastAsia"/>
                <w:sz w:val="28"/>
                <w:szCs w:val="28"/>
              </w:rPr>
              <w:t>响亮；可拆卸的顶部；</w:t>
            </w:r>
            <w:r w:rsidRPr="007B02D9">
              <w:rPr>
                <w:rFonts w:ascii="宋体" w:eastAsia="宋体" w:hAnsi="宋体"/>
                <w:sz w:val="28"/>
                <w:szCs w:val="28"/>
              </w:rPr>
              <w:t xml:space="preserve"> 可调整填充颗粒的重量以及填充颗粒类型</w:t>
            </w:r>
            <w:r w:rsidR="00D922BE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14:paraId="02BF6999" w14:textId="280CCA7F" w:rsidR="007B02D9" w:rsidRDefault="007B02D9" w:rsidP="007B02D9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沙槌1对</w:t>
            </w:r>
            <w:proofErr w:type="gramEnd"/>
          </w:p>
          <w:p w14:paraId="01308850" w14:textId="03D26819" w:rsidR="007B02D9" w:rsidRDefault="007B02D9" w:rsidP="007B02D9">
            <w:pPr>
              <w:pStyle w:val="a4"/>
              <w:ind w:left="360"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B02D9">
              <w:rPr>
                <w:rFonts w:ascii="宋体" w:eastAsia="宋体" w:hAnsi="宋体" w:hint="eastAsia"/>
                <w:sz w:val="28"/>
                <w:szCs w:val="28"/>
              </w:rPr>
              <w:t>音色醇厚明亮；适合各种场景</w:t>
            </w:r>
            <w:r w:rsidR="00D922BE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14:paraId="2111B14A" w14:textId="67F92D26" w:rsidR="007B02D9" w:rsidRDefault="007B02D9" w:rsidP="007B02D9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三角铁1套</w:t>
            </w:r>
          </w:p>
          <w:p w14:paraId="2023D3B9" w14:textId="4ECFBF75" w:rsidR="007B02D9" w:rsidRDefault="007B02D9" w:rsidP="007B02D9">
            <w:pPr>
              <w:pStyle w:val="a4"/>
              <w:ind w:left="360"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B02D9">
              <w:rPr>
                <w:rFonts w:ascii="宋体" w:eastAsia="宋体" w:hAnsi="宋体" w:hint="eastAsia"/>
                <w:sz w:val="28"/>
                <w:szCs w:val="28"/>
              </w:rPr>
              <w:t>高温处理的优质合金材料，经过复杂工序精心制造；</w:t>
            </w:r>
            <w:r w:rsidRPr="007B02D9">
              <w:rPr>
                <w:rFonts w:ascii="宋体" w:eastAsia="宋体" w:hAnsi="宋体"/>
                <w:sz w:val="28"/>
                <w:szCs w:val="28"/>
              </w:rPr>
              <w:t xml:space="preserve"> 高、中、低音三种规格； 各含有两根音棒，一根具有较柔和的音调，另一根则是更明亮的音调</w:t>
            </w:r>
            <w:r w:rsidR="00D922BE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14:paraId="643CAD4C" w14:textId="638BC9FA" w:rsidR="007B02D9" w:rsidRDefault="007B02D9" w:rsidP="007B02D9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音帘1套</w:t>
            </w:r>
            <w:proofErr w:type="gramEnd"/>
          </w:p>
          <w:p w14:paraId="1BAFC4EA" w14:textId="3C9592B3" w:rsidR="007B02D9" w:rsidRDefault="007B02D9" w:rsidP="007B02D9">
            <w:pPr>
              <w:pStyle w:val="a4"/>
              <w:ind w:left="360"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B02D9">
              <w:rPr>
                <w:rFonts w:ascii="宋体" w:eastAsia="宋体" w:hAnsi="宋体" w:hint="eastAsia"/>
                <w:sz w:val="28"/>
                <w:szCs w:val="28"/>
              </w:rPr>
              <w:t>纯手工制作；</w:t>
            </w:r>
            <w:r w:rsidRPr="007B02D9">
              <w:rPr>
                <w:rFonts w:ascii="宋体" w:eastAsia="宋体" w:hAnsi="宋体"/>
                <w:sz w:val="28"/>
                <w:szCs w:val="28"/>
              </w:rPr>
              <w:t xml:space="preserve">  3/8""直径，34</w:t>
            </w:r>
            <w:proofErr w:type="gramStart"/>
            <w:r w:rsidRPr="007B02D9">
              <w:rPr>
                <w:rFonts w:ascii="宋体" w:eastAsia="宋体" w:hAnsi="宋体"/>
                <w:sz w:val="28"/>
                <w:szCs w:val="28"/>
              </w:rPr>
              <w:t>音铝钛合金</w:t>
            </w:r>
            <w:proofErr w:type="gramEnd"/>
            <w:r w:rsidRPr="007B02D9">
              <w:rPr>
                <w:rFonts w:ascii="宋体" w:eastAsia="宋体" w:hAnsi="宋体"/>
                <w:sz w:val="28"/>
                <w:szCs w:val="28"/>
              </w:rPr>
              <w:t>音帘； 使用张力大的CORDLOC线捆绑并且自我抑制摆动； 全音程的乐音，</w:t>
            </w:r>
            <w:proofErr w:type="gramStart"/>
            <w:r w:rsidRPr="007B02D9">
              <w:rPr>
                <w:rFonts w:ascii="宋体" w:eastAsia="宋体" w:hAnsi="宋体"/>
                <w:sz w:val="28"/>
                <w:szCs w:val="28"/>
              </w:rPr>
              <w:t>带止音</w:t>
            </w:r>
            <w:proofErr w:type="gramEnd"/>
            <w:r w:rsidRPr="007B02D9">
              <w:rPr>
                <w:rFonts w:ascii="宋体" w:eastAsia="宋体" w:hAnsi="宋体"/>
                <w:sz w:val="28"/>
                <w:szCs w:val="28"/>
              </w:rPr>
              <w:t>器； 固定装置安装在木框的平衡点上，防滑； 条形</w:t>
            </w:r>
            <w:proofErr w:type="gramStart"/>
            <w:r w:rsidRPr="007B02D9">
              <w:rPr>
                <w:rFonts w:ascii="宋体" w:eastAsia="宋体" w:hAnsi="宋体"/>
                <w:sz w:val="28"/>
                <w:szCs w:val="28"/>
              </w:rPr>
              <w:t>音帘刮棒</w:t>
            </w:r>
            <w:proofErr w:type="gramEnd"/>
            <w:r w:rsidRPr="007B02D9">
              <w:rPr>
                <w:rFonts w:ascii="宋体" w:eastAsia="宋体" w:hAnsi="宋体"/>
                <w:sz w:val="28"/>
                <w:szCs w:val="28"/>
              </w:rPr>
              <w:t>可方便的插在木框上； 附带收纳包一只</w:t>
            </w:r>
            <w:r w:rsidR="00D922BE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14:paraId="5E912D7F" w14:textId="122E3C09" w:rsidR="007B02D9" w:rsidRDefault="007B02D9" w:rsidP="007B02D9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管钟1架</w:t>
            </w:r>
            <w:proofErr w:type="gramEnd"/>
          </w:p>
          <w:p w14:paraId="1E927E9C" w14:textId="0BA9D55E" w:rsidR="007B02D9" w:rsidRPr="007B02D9" w:rsidRDefault="007B02D9" w:rsidP="007B02D9">
            <w:pPr>
              <w:pStyle w:val="a4"/>
              <w:ind w:left="360"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B02D9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专业系列（最高级）</w:t>
            </w:r>
            <w:r w:rsidRPr="007B02D9">
              <w:rPr>
                <w:rFonts w:ascii="宋体" w:eastAsia="宋体" w:hAnsi="宋体"/>
                <w:sz w:val="28"/>
                <w:szCs w:val="28"/>
              </w:rPr>
              <w:t>22</w:t>
            </w:r>
            <w:proofErr w:type="gramStart"/>
            <w:r w:rsidRPr="007B02D9">
              <w:rPr>
                <w:rFonts w:ascii="宋体" w:eastAsia="宋体" w:hAnsi="宋体"/>
                <w:sz w:val="28"/>
                <w:szCs w:val="28"/>
              </w:rPr>
              <w:t>音进口</w:t>
            </w:r>
            <w:proofErr w:type="gramEnd"/>
            <w:r w:rsidRPr="007B02D9">
              <w:rPr>
                <w:rFonts w:ascii="宋体" w:eastAsia="宋体" w:hAnsi="宋体"/>
                <w:sz w:val="28"/>
                <w:szCs w:val="28"/>
              </w:rPr>
              <w:t>电镀音管； 音域：B-G，1加3/4八度； 体积：高1.96米，长1.06米，宽0.61米； 定音：A=442HZ；  音乐会专业级； 自由音系统； 专利脚</w:t>
            </w:r>
            <w:proofErr w:type="gramStart"/>
            <w:r w:rsidRPr="007B02D9">
              <w:rPr>
                <w:rFonts w:ascii="宋体" w:eastAsia="宋体" w:hAnsi="宋体"/>
                <w:sz w:val="28"/>
                <w:szCs w:val="28"/>
              </w:rPr>
              <w:t>控止音</w:t>
            </w:r>
            <w:proofErr w:type="gramEnd"/>
            <w:r w:rsidRPr="007B02D9">
              <w:rPr>
                <w:rFonts w:ascii="宋体" w:eastAsia="宋体" w:hAnsi="宋体"/>
                <w:sz w:val="28"/>
                <w:szCs w:val="28"/>
              </w:rPr>
              <w:t>踏板附带手控止音器； 四只豪华静音滑轮，附带面刹； 附带</w:t>
            </w:r>
            <w:proofErr w:type="gramStart"/>
            <w:r w:rsidRPr="007B02D9">
              <w:rPr>
                <w:rFonts w:ascii="宋体" w:eastAsia="宋体" w:hAnsi="宋体"/>
                <w:sz w:val="28"/>
                <w:szCs w:val="28"/>
              </w:rPr>
              <w:t>管钟槌</w:t>
            </w:r>
            <w:proofErr w:type="gramEnd"/>
            <w:r w:rsidRPr="007B02D9">
              <w:rPr>
                <w:rFonts w:ascii="宋体" w:eastAsia="宋体" w:hAnsi="宋体"/>
                <w:sz w:val="28"/>
                <w:szCs w:val="28"/>
              </w:rPr>
              <w:t>，槌包； 赠专用配套航空箱</w:t>
            </w:r>
            <w:r w:rsidR="00D922BE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14:paraId="11DB48EA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2488EF55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34525DCE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56E57E14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3D22A1BA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74A33BF3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353FE23F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6ED76639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8963AE0" w14:textId="6229102B" w:rsidR="00F06A8F" w:rsidRPr="00F06A8F" w:rsidRDefault="009917FC" w:rsidP="00A1231A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A1231A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14:paraId="7EB6DEEF" w14:textId="33A59DCD" w:rsidR="00F06A8F" w:rsidRPr="00F06A8F" w:rsidRDefault="00A1231A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F719D"/>
    <w:multiLevelType w:val="hybridMultilevel"/>
    <w:tmpl w:val="31EC84E0"/>
    <w:lvl w:ilvl="0" w:tplc="171A9E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0C3053"/>
    <w:rsid w:val="0011746F"/>
    <w:rsid w:val="003372BD"/>
    <w:rsid w:val="007B02D9"/>
    <w:rsid w:val="007C0E4C"/>
    <w:rsid w:val="0085369C"/>
    <w:rsid w:val="009917FC"/>
    <w:rsid w:val="00994099"/>
    <w:rsid w:val="00A1231A"/>
    <w:rsid w:val="00A160F2"/>
    <w:rsid w:val="00D922BE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24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02D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02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4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745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21</cp:revision>
  <cp:lastPrinted>2019-12-06T06:37:00Z</cp:lastPrinted>
  <dcterms:created xsi:type="dcterms:W3CDTF">2018-09-05T07:41:00Z</dcterms:created>
  <dcterms:modified xsi:type="dcterms:W3CDTF">2019-12-06T09:56:00Z</dcterms:modified>
</cp:coreProperties>
</file>