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FF" w:rsidRPr="00114C3A" w:rsidRDefault="00EC68A4">
      <w:pPr>
        <w:jc w:val="center"/>
        <w:rPr>
          <w:rFonts w:ascii="宋体" w:eastAsia="宋体" w:hAnsi="宋体"/>
          <w:b/>
          <w:sz w:val="32"/>
          <w:szCs w:val="32"/>
        </w:rPr>
      </w:pPr>
      <w:r w:rsidRPr="00114C3A">
        <w:rPr>
          <w:rFonts w:ascii="宋体" w:eastAsia="宋体" w:hAnsi="宋体" w:hint="eastAsia"/>
          <w:b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C1185" w:rsidTr="00995415">
        <w:tc>
          <w:tcPr>
            <w:tcW w:w="8296" w:type="dxa"/>
          </w:tcPr>
          <w:p w:rsidR="00BC1185" w:rsidRDefault="00BC118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C1185" w:rsidRPr="00BC1185" w:rsidRDefault="00BC1185" w:rsidP="0081709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学生工位</w:t>
            </w:r>
          </w:p>
        </w:tc>
      </w:tr>
      <w:tr w:rsidR="002470FF" w:rsidTr="00937264">
        <w:trPr>
          <w:trHeight w:val="564"/>
        </w:trPr>
        <w:tc>
          <w:tcPr>
            <w:tcW w:w="8296" w:type="dxa"/>
          </w:tcPr>
          <w:p w:rsidR="002470FF" w:rsidRPr="00E160AF" w:rsidRDefault="00EC68A4" w:rsidP="00E91271">
            <w:pPr>
              <w:rPr>
                <w:rFonts w:ascii="宋体" w:eastAsia="宋体" w:hAnsi="宋体"/>
                <w:sz w:val="24"/>
                <w:szCs w:val="24"/>
              </w:rPr>
            </w:pPr>
            <w:r w:rsidRPr="00E160AF">
              <w:rPr>
                <w:rFonts w:ascii="宋体" w:eastAsia="宋体" w:hAnsi="宋体" w:cs="宋体" w:hint="eastAsia"/>
                <w:sz w:val="24"/>
                <w:szCs w:val="24"/>
              </w:rPr>
              <w:t>主要用途描述：</w:t>
            </w:r>
            <w:r w:rsidR="003F314C" w:rsidRPr="00E160A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E4886">
              <w:rPr>
                <w:rFonts w:ascii="宋体" w:eastAsia="宋体" w:hAnsi="宋体" w:hint="eastAsia"/>
                <w:sz w:val="24"/>
                <w:szCs w:val="24"/>
              </w:rPr>
              <w:t>智信学院嵌入式培养实验室学科竞赛场地建设</w:t>
            </w:r>
          </w:p>
        </w:tc>
      </w:tr>
      <w:tr w:rsidR="002470FF" w:rsidTr="007020FE">
        <w:trPr>
          <w:trHeight w:val="8471"/>
        </w:trPr>
        <w:tc>
          <w:tcPr>
            <w:tcW w:w="8296" w:type="dxa"/>
          </w:tcPr>
          <w:p w:rsidR="002470FF" w:rsidRDefault="007148B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C0989" w:rsidRPr="00AB2E91" w:rsidRDefault="001E488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学生工位120个。</w:t>
            </w:r>
            <w:r w:rsidR="007148BD" w:rsidRPr="00AB2E91">
              <w:rPr>
                <w:rFonts w:ascii="宋体" w:eastAsia="宋体" w:hAnsi="宋体" w:hint="eastAsia"/>
                <w:szCs w:val="21"/>
              </w:rPr>
              <w:t>单</w:t>
            </w:r>
            <w:r>
              <w:rPr>
                <w:rFonts w:ascii="宋体" w:eastAsia="宋体" w:hAnsi="宋体" w:hint="eastAsia"/>
                <w:szCs w:val="21"/>
              </w:rPr>
              <w:t>个工位参数要求：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4"/>
              <w:gridCol w:w="1309"/>
              <w:gridCol w:w="6032"/>
            </w:tblGrid>
            <w:tr w:rsidR="008C0989" w:rsidRPr="00AB2E91" w:rsidTr="00937264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1309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参数类型</w:t>
                  </w:r>
                </w:p>
              </w:tc>
              <w:tc>
                <w:tcPr>
                  <w:tcW w:w="6032" w:type="dxa"/>
                  <w:vAlign w:val="center"/>
                </w:tcPr>
                <w:p w:rsidR="008C0989" w:rsidRPr="00AB2E91" w:rsidRDefault="008C0989" w:rsidP="008C0989">
                  <w:pPr>
                    <w:widowControl/>
                    <w:jc w:val="left"/>
                    <w:rPr>
                      <w:rFonts w:ascii="宋体" w:eastAsia="宋体" w:hAnsi="宋体"/>
                      <w:b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b/>
                      <w:color w:val="000000"/>
                      <w:szCs w:val="21"/>
                    </w:rPr>
                    <w:t>参数要求</w:t>
                  </w:r>
                </w:p>
              </w:tc>
            </w:tr>
            <w:tr w:rsidR="008C0989" w:rsidRPr="00AB2E91" w:rsidTr="00937264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1E4886" w:rsidRDefault="008C0989" w:rsidP="008C0989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1309" w:type="dxa"/>
                  <w:vAlign w:val="center"/>
                </w:tcPr>
                <w:p w:rsidR="008C0989" w:rsidRPr="00AB2E91" w:rsidRDefault="001E4886" w:rsidP="008C0989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尺寸</w:t>
                  </w:r>
                </w:p>
              </w:tc>
              <w:tc>
                <w:tcPr>
                  <w:tcW w:w="6032" w:type="dxa"/>
                  <w:vAlign w:val="center"/>
                </w:tcPr>
                <w:p w:rsidR="008C0989" w:rsidRPr="00AB2E91" w:rsidRDefault="001E4886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700*600*1000（长*宽*高 mm）</w:t>
                  </w:r>
                </w:p>
              </w:tc>
            </w:tr>
            <w:tr w:rsidR="008C0989" w:rsidRPr="00AB2E91" w:rsidTr="00937264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1E4886" w:rsidRDefault="008C0989" w:rsidP="008C0989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1309" w:type="dxa"/>
                  <w:vAlign w:val="center"/>
                </w:tcPr>
                <w:p w:rsidR="008C0989" w:rsidRPr="00AB2E91" w:rsidRDefault="001E4886" w:rsidP="008C0989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配置</w:t>
                  </w:r>
                </w:p>
              </w:tc>
              <w:tc>
                <w:tcPr>
                  <w:tcW w:w="6032" w:type="dxa"/>
                  <w:vAlign w:val="center"/>
                </w:tcPr>
                <w:p w:rsidR="008C0989" w:rsidRPr="00AB2E91" w:rsidRDefault="001E4886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proofErr w:type="gramStart"/>
                  <w:r w:rsidRPr="001E4886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每人位标配</w:t>
                  </w:r>
                  <w:proofErr w:type="gramEnd"/>
                  <w:r w:rsidRPr="001E4886">
                    <w:rPr>
                      <w:rFonts w:ascii="宋体" w:eastAsia="宋体" w:hAnsi="宋体"/>
                      <w:color w:val="000000"/>
                      <w:szCs w:val="21"/>
                    </w:rPr>
                    <w:t>1个木质键盘抽+1</w:t>
                  </w:r>
                  <w:r>
                    <w:rPr>
                      <w:rFonts w:ascii="宋体" w:eastAsia="宋体" w:hAnsi="宋体"/>
                      <w:color w:val="000000"/>
                      <w:szCs w:val="21"/>
                    </w:rPr>
                    <w:t>个活动主机架</w:t>
                  </w:r>
                </w:p>
              </w:tc>
            </w:tr>
            <w:tr w:rsidR="008C0989" w:rsidRPr="00AB2E91" w:rsidTr="00937264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1E4886" w:rsidRDefault="008C0989" w:rsidP="008C0989">
                  <w:pPr>
                    <w:jc w:val="left"/>
                    <w:rPr>
                      <w:rFonts w:ascii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1309" w:type="dxa"/>
                  <w:vAlign w:val="center"/>
                </w:tcPr>
                <w:p w:rsidR="008C0989" w:rsidRPr="00AB2E91" w:rsidRDefault="001E4886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屏风位</w:t>
                  </w:r>
                  <w:proofErr w:type="gramEnd"/>
                </w:p>
              </w:tc>
              <w:tc>
                <w:tcPr>
                  <w:tcW w:w="6032" w:type="dxa"/>
                  <w:vAlign w:val="center"/>
                </w:tcPr>
                <w:p w:rsidR="008C0989" w:rsidRDefault="001E4886" w:rsidP="00A629D1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1）</w:t>
                  </w:r>
                  <w:r w:rsidRPr="001E4886">
                    <w:rPr>
                      <w:rFonts w:ascii="宋体" w:eastAsia="宋体" w:hAnsi="宋体" w:hint="eastAsia"/>
                      <w:szCs w:val="21"/>
                    </w:rPr>
                    <w:t>屏风、边框采用铝合金型材（参考品牌：新河、耀银山）或同等档次品牌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；</w:t>
                  </w:r>
                </w:p>
                <w:p w:rsidR="001E4886" w:rsidRDefault="001E4886" w:rsidP="001E4886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2）采用喷涂</w:t>
                  </w:r>
                  <w:r w:rsidRPr="001E4886">
                    <w:rPr>
                      <w:rFonts w:ascii="宋体" w:eastAsia="宋体" w:hAnsi="宋体" w:hint="eastAsia"/>
                      <w:szCs w:val="21"/>
                    </w:rPr>
                    <w:t>工艺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：</w:t>
                  </w:r>
                  <w:r w:rsidRPr="001E4886">
                    <w:rPr>
                      <w:rFonts w:ascii="宋体" w:eastAsia="宋体" w:hAnsi="宋体" w:hint="eastAsia"/>
                      <w:szCs w:val="21"/>
                    </w:rPr>
                    <w:t>氟碳喷涂</w:t>
                  </w:r>
                </w:p>
                <w:p w:rsidR="001E4886" w:rsidRDefault="001E4886" w:rsidP="001E4886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3）</w:t>
                  </w:r>
                  <w:r w:rsidRPr="001E4886">
                    <w:rPr>
                      <w:rFonts w:ascii="宋体" w:eastAsia="宋体" w:hAnsi="宋体" w:hint="eastAsia"/>
                      <w:szCs w:val="21"/>
                    </w:rPr>
                    <w:t>屏风铝框壁厚</w:t>
                  </w:r>
                  <w:r w:rsidR="00234231"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Pr="001E4886">
                    <w:rPr>
                      <w:rFonts w:ascii="宋体" w:eastAsia="宋体" w:hAnsi="宋体"/>
                      <w:szCs w:val="21"/>
                    </w:rPr>
                    <w:t>1.2mm</w:t>
                  </w:r>
                </w:p>
                <w:p w:rsidR="00F03B1F" w:rsidRDefault="00F03B1F" w:rsidP="001E4886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4）</w:t>
                  </w:r>
                  <w:r w:rsidRPr="00F03B1F">
                    <w:rPr>
                      <w:rFonts w:ascii="宋体" w:eastAsia="宋体" w:hAnsi="宋体" w:hint="eastAsia"/>
                      <w:szCs w:val="21"/>
                    </w:rPr>
                    <w:t>屏风双面采用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不低于</w:t>
                  </w:r>
                  <w:r w:rsidRPr="00F03B1F">
                    <w:rPr>
                      <w:rFonts w:ascii="宋体" w:eastAsia="宋体" w:hAnsi="宋体" w:hint="eastAsia"/>
                      <w:szCs w:val="21"/>
                    </w:rPr>
                    <w:t>环保</w:t>
                  </w:r>
                  <w:r w:rsidRPr="00F03B1F">
                    <w:rPr>
                      <w:rFonts w:ascii="宋体" w:eastAsia="宋体" w:hAnsi="宋体"/>
                      <w:szCs w:val="21"/>
                    </w:rPr>
                    <w:t>E1级5毫米厚密度板、表面</w:t>
                  </w:r>
                  <w:r w:rsidR="00234231">
                    <w:rPr>
                      <w:rFonts w:ascii="宋体" w:eastAsia="宋体" w:hAnsi="宋体" w:hint="eastAsia"/>
                      <w:szCs w:val="21"/>
                    </w:rPr>
                    <w:t>须</w:t>
                  </w:r>
                  <w:r w:rsidRPr="00F03B1F">
                    <w:rPr>
                      <w:rFonts w:ascii="宋体" w:eastAsia="宋体" w:hAnsi="宋体"/>
                      <w:szCs w:val="21"/>
                    </w:rPr>
                    <w:t>贴三聚氰胺防火面层，屏风底部</w:t>
                  </w:r>
                  <w:r w:rsidR="00234231">
                    <w:rPr>
                      <w:rFonts w:ascii="宋体" w:eastAsia="宋体" w:hAnsi="宋体" w:hint="eastAsia"/>
                      <w:szCs w:val="21"/>
                    </w:rPr>
                    <w:t>须</w:t>
                  </w:r>
                  <w:r w:rsidRPr="00F03B1F">
                    <w:rPr>
                      <w:rFonts w:ascii="宋体" w:eastAsia="宋体" w:hAnsi="宋体"/>
                      <w:szCs w:val="21"/>
                    </w:rPr>
                    <w:t>加铝制走线槽</w:t>
                  </w:r>
                </w:p>
                <w:p w:rsidR="00F03B1F" w:rsidRDefault="00F03B1F" w:rsidP="001E4886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5）按照场地</w:t>
                  </w:r>
                  <w:proofErr w:type="gramStart"/>
                  <w:r>
                    <w:rPr>
                      <w:rFonts w:ascii="宋体" w:eastAsia="宋体" w:hAnsi="宋体" w:hint="eastAsia"/>
                      <w:szCs w:val="21"/>
                    </w:rPr>
                    <w:t>实际弱</w:t>
                  </w:r>
                  <w:proofErr w:type="gramEnd"/>
                  <w:r>
                    <w:rPr>
                      <w:rFonts w:ascii="宋体" w:eastAsia="宋体" w:hAnsi="宋体" w:hint="eastAsia"/>
                      <w:szCs w:val="21"/>
                    </w:rPr>
                    <w:t>强电开孔位置，</w:t>
                  </w:r>
                  <w:proofErr w:type="gramStart"/>
                  <w:r w:rsidRPr="00F03B1F">
                    <w:rPr>
                      <w:rFonts w:ascii="宋体" w:eastAsia="宋体" w:hAnsi="宋体" w:hint="eastAsia"/>
                      <w:szCs w:val="21"/>
                    </w:rPr>
                    <w:t>每人位</w:t>
                  </w:r>
                  <w:proofErr w:type="gramEnd"/>
                  <w:r w:rsidRPr="00F03B1F">
                    <w:rPr>
                      <w:rFonts w:ascii="宋体" w:eastAsia="宋体" w:hAnsi="宋体" w:hint="eastAsia"/>
                      <w:szCs w:val="21"/>
                    </w:rPr>
                    <w:t>预留</w:t>
                  </w:r>
                  <w:r w:rsidRPr="00F03B1F">
                    <w:rPr>
                      <w:rFonts w:ascii="宋体" w:eastAsia="宋体" w:hAnsi="宋体"/>
                      <w:szCs w:val="21"/>
                    </w:rPr>
                    <w:t>3个插座面板孔位</w:t>
                  </w:r>
                  <w:r>
                    <w:rPr>
                      <w:rFonts w:ascii="宋体" w:eastAsia="宋体" w:hAnsi="宋体" w:hint="eastAsia"/>
                      <w:szCs w:val="21"/>
                    </w:rPr>
                    <w:t>，固定网线装置</w:t>
                  </w:r>
                </w:p>
                <w:p w:rsidR="00F03B1F" w:rsidRPr="00654750" w:rsidRDefault="00F03B1F" w:rsidP="001E4886">
                  <w:pPr>
                    <w:rPr>
                      <w:rFonts w:ascii="宋体" w:eastAsia="宋体" w:hAnsi="宋体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szCs w:val="21"/>
                    </w:rPr>
                    <w:t>6）桌面</w:t>
                  </w:r>
                  <w:r w:rsidR="00234231">
                    <w:rPr>
                      <w:rFonts w:ascii="宋体" w:eastAsia="宋体" w:hAnsi="宋体" w:hint="eastAsia"/>
                      <w:szCs w:val="21"/>
                    </w:rPr>
                    <w:t>采用不低于</w:t>
                  </w:r>
                  <w:r w:rsidRPr="00F03B1F">
                    <w:rPr>
                      <w:rFonts w:ascii="宋体" w:eastAsia="宋体" w:hAnsi="宋体"/>
                      <w:szCs w:val="21"/>
                    </w:rPr>
                    <w:t>25毫米环保E1级MFC板，桌面四周采用2毫米PVC封边，环保热熔胶粘连</w:t>
                  </w:r>
                </w:p>
              </w:tc>
            </w:tr>
            <w:tr w:rsidR="008C0989" w:rsidRPr="00AB2E91" w:rsidTr="00937264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1309" w:type="dxa"/>
                  <w:vAlign w:val="center"/>
                </w:tcPr>
                <w:p w:rsidR="008C0989" w:rsidRPr="00AB2E91" w:rsidRDefault="00234231" w:rsidP="008C0989">
                  <w:pPr>
                    <w:widowControl/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23423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木质键盘抽</w:t>
                  </w:r>
                </w:p>
              </w:tc>
              <w:tc>
                <w:tcPr>
                  <w:tcW w:w="6032" w:type="dxa"/>
                  <w:vAlign w:val="center"/>
                </w:tcPr>
                <w:p w:rsidR="008C0989" w:rsidRDefault="00234231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1）</w:t>
                  </w:r>
                  <w:r w:rsidRPr="0023423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采用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</w:t>
                  </w:r>
                  <w:r w:rsidRPr="00234231">
                    <w:rPr>
                      <w:rFonts w:ascii="宋体" w:eastAsia="宋体" w:hAnsi="宋体"/>
                      <w:color w:val="000000"/>
                      <w:szCs w:val="21"/>
                    </w:rPr>
                    <w:t>18毫米环保E1级MFC板，1.5毫米PVC封边，环保热熔胶粘连</w:t>
                  </w:r>
                </w:p>
                <w:p w:rsidR="00234231" w:rsidRPr="00AB2E91" w:rsidRDefault="00234231" w:rsidP="00234231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2）轨道：性能相当或优于</w:t>
                  </w:r>
                  <w:r w:rsidRPr="00234231">
                    <w:rPr>
                      <w:rFonts w:ascii="宋体" w:eastAsia="宋体" w:hAnsi="宋体"/>
                      <w:color w:val="000000"/>
                      <w:szCs w:val="21"/>
                    </w:rPr>
                    <w:t>DTC三节静音轨</w:t>
                  </w:r>
                </w:p>
              </w:tc>
            </w:tr>
            <w:tr w:rsidR="008C0989" w:rsidRPr="00AB2E91" w:rsidTr="00937264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234231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1309" w:type="dxa"/>
                  <w:vAlign w:val="center"/>
                </w:tcPr>
                <w:p w:rsidR="008C0989" w:rsidRPr="00AB2E91" w:rsidRDefault="00234231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23423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活动主机架</w:t>
                  </w:r>
                </w:p>
              </w:tc>
              <w:tc>
                <w:tcPr>
                  <w:tcW w:w="6032" w:type="dxa"/>
                  <w:vAlign w:val="center"/>
                </w:tcPr>
                <w:p w:rsidR="008C0989" w:rsidRPr="00AB2E91" w:rsidRDefault="00234231" w:rsidP="00A629D1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23423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采用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不低于</w:t>
                  </w:r>
                  <w:r w:rsidRPr="0023423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环保</w:t>
                  </w:r>
                  <w:r w:rsidRPr="00234231">
                    <w:rPr>
                      <w:rFonts w:ascii="宋体" w:eastAsia="宋体" w:hAnsi="宋体"/>
                      <w:color w:val="000000"/>
                      <w:szCs w:val="21"/>
                    </w:rPr>
                    <w:t>E1级MFC板，1.5毫米PVC封边，环保热熔胶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须</w:t>
                  </w:r>
                  <w:r w:rsidRPr="00234231">
                    <w:rPr>
                      <w:rFonts w:ascii="宋体" w:eastAsia="宋体" w:hAnsi="宋体"/>
                      <w:color w:val="000000"/>
                      <w:szCs w:val="21"/>
                    </w:rPr>
                    <w:t>加万向</w:t>
                  </w:r>
                  <w:proofErr w:type="gramEnd"/>
                  <w:r w:rsidRPr="00234231">
                    <w:rPr>
                      <w:rFonts w:ascii="宋体" w:eastAsia="宋体" w:hAnsi="宋体"/>
                      <w:color w:val="000000"/>
                      <w:szCs w:val="21"/>
                    </w:rPr>
                    <w:t>轮</w:t>
                  </w:r>
                </w:p>
              </w:tc>
            </w:tr>
            <w:tr w:rsidR="008C0989" w:rsidRPr="00AB2E91" w:rsidTr="00937264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234231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1309" w:type="dxa"/>
                  <w:vAlign w:val="center"/>
                </w:tcPr>
                <w:p w:rsidR="008C0989" w:rsidRPr="00AB2E91" w:rsidRDefault="00234231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其他</w:t>
                  </w:r>
                </w:p>
              </w:tc>
              <w:tc>
                <w:tcPr>
                  <w:tcW w:w="6032" w:type="dxa"/>
                  <w:vAlign w:val="center"/>
                </w:tcPr>
                <w:p w:rsidR="008C0989" w:rsidRPr="00AB2E91" w:rsidRDefault="00234231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需实地</w:t>
                  </w:r>
                  <w:r w:rsidR="00EC4F8B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勘察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，按照场地现有强弱电情况进行设计</w:t>
                  </w:r>
                  <w:r w:rsidR="00EA6E66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并出设计图</w:t>
                  </w:r>
                  <w:r w:rsidR="00BC1185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（教室布局即可）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，负责安装（包括现场弱强电的安装固定）并调试到位，所需</w:t>
                  </w:r>
                  <w:r w:rsidR="00EA6E66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全部</w:t>
                  </w: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辅材不再另外收费</w:t>
                  </w:r>
                </w:p>
              </w:tc>
            </w:tr>
            <w:tr w:rsidR="008C0989" w:rsidRPr="00AB2E91" w:rsidTr="00937264">
              <w:trPr>
                <w:trHeight w:val="20"/>
              </w:trPr>
              <w:tc>
                <w:tcPr>
                  <w:tcW w:w="704" w:type="dxa"/>
                  <w:vAlign w:val="center"/>
                </w:tcPr>
                <w:p w:rsidR="008C0989" w:rsidRPr="00AB2E91" w:rsidRDefault="00234231" w:rsidP="004B6DF8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7</w:t>
                  </w:r>
                </w:p>
              </w:tc>
              <w:tc>
                <w:tcPr>
                  <w:tcW w:w="1309" w:type="dxa"/>
                  <w:vAlign w:val="center"/>
                </w:tcPr>
                <w:p w:rsidR="008C0989" w:rsidRPr="00AB2E91" w:rsidRDefault="008C0989" w:rsidP="008C0989">
                  <w:pPr>
                    <w:jc w:val="left"/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质保</w:t>
                  </w:r>
                </w:p>
              </w:tc>
              <w:tc>
                <w:tcPr>
                  <w:tcW w:w="6032" w:type="dxa"/>
                  <w:vAlign w:val="center"/>
                </w:tcPr>
                <w:p w:rsidR="008C0989" w:rsidRPr="00AB2E91" w:rsidRDefault="00AB1A69" w:rsidP="001E4886">
                  <w:pPr>
                    <w:rPr>
                      <w:rFonts w:ascii="宋体" w:eastAsia="宋体" w:hAnsi="宋体"/>
                      <w:color w:val="000000"/>
                      <w:szCs w:val="21"/>
                    </w:rPr>
                  </w:pP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原厂商</w:t>
                  </w:r>
                  <w:r w:rsidR="0023423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六</w:t>
                  </w:r>
                  <w:r w:rsidRPr="00AB2E91">
                    <w:rPr>
                      <w:rFonts w:ascii="宋体" w:eastAsia="宋体" w:hAnsi="宋体" w:hint="eastAsia"/>
                      <w:color w:val="000000"/>
                      <w:szCs w:val="21"/>
                    </w:rPr>
                    <w:t>年保修及上门服务</w:t>
                  </w:r>
                </w:p>
              </w:tc>
            </w:tr>
          </w:tbl>
          <w:p w:rsidR="008D3E5B" w:rsidRDefault="008D3E5B" w:rsidP="0014408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8667F" w:rsidRPr="00144088" w:rsidRDefault="008D3E5B" w:rsidP="00BC118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                   </w:t>
            </w:r>
            <w:r w:rsidR="00BC1185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</w:tc>
      </w:tr>
    </w:tbl>
    <w:p w:rsidR="002470FF" w:rsidRDefault="00BC118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2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0D" w:rsidRDefault="00BE660D" w:rsidP="004D77B5">
      <w:r>
        <w:separator/>
      </w:r>
    </w:p>
  </w:endnote>
  <w:endnote w:type="continuationSeparator" w:id="0">
    <w:p w:rsidR="00BE660D" w:rsidRDefault="00BE660D" w:rsidP="004D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0D" w:rsidRDefault="00BE660D" w:rsidP="004D77B5">
      <w:r>
        <w:separator/>
      </w:r>
    </w:p>
  </w:footnote>
  <w:footnote w:type="continuationSeparator" w:id="0">
    <w:p w:rsidR="00BE660D" w:rsidRDefault="00BE660D" w:rsidP="004D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61F90"/>
    <w:multiLevelType w:val="hybridMultilevel"/>
    <w:tmpl w:val="BCE055D0"/>
    <w:lvl w:ilvl="0" w:tplc="665EA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lvl w:ilvl="0" w:tplc="665EA000">
        <w:start w:val="1"/>
        <w:numFmt w:val="decimal"/>
        <w:lvlText w:val="%1、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0077A"/>
    <w:rsid w:val="0000464E"/>
    <w:rsid w:val="000666CA"/>
    <w:rsid w:val="000737E6"/>
    <w:rsid w:val="00077372"/>
    <w:rsid w:val="00096F36"/>
    <w:rsid w:val="000E31A7"/>
    <w:rsid w:val="000E53EC"/>
    <w:rsid w:val="000F31BC"/>
    <w:rsid w:val="00114C3A"/>
    <w:rsid w:val="0011746F"/>
    <w:rsid w:val="00120826"/>
    <w:rsid w:val="0012275D"/>
    <w:rsid w:val="00124A6D"/>
    <w:rsid w:val="001266D5"/>
    <w:rsid w:val="001345ED"/>
    <w:rsid w:val="00143414"/>
    <w:rsid w:val="00144088"/>
    <w:rsid w:val="00156A08"/>
    <w:rsid w:val="001856E8"/>
    <w:rsid w:val="001D1C90"/>
    <w:rsid w:val="001E4886"/>
    <w:rsid w:val="002109E2"/>
    <w:rsid w:val="00234231"/>
    <w:rsid w:val="002470FF"/>
    <w:rsid w:val="00270A25"/>
    <w:rsid w:val="002A71C6"/>
    <w:rsid w:val="002E2386"/>
    <w:rsid w:val="002F1A0F"/>
    <w:rsid w:val="003200FB"/>
    <w:rsid w:val="00320B0A"/>
    <w:rsid w:val="003231AF"/>
    <w:rsid w:val="00325BB7"/>
    <w:rsid w:val="003372BD"/>
    <w:rsid w:val="0038716C"/>
    <w:rsid w:val="0039722B"/>
    <w:rsid w:val="003A3C4D"/>
    <w:rsid w:val="003C0073"/>
    <w:rsid w:val="003C34D2"/>
    <w:rsid w:val="003D1FF1"/>
    <w:rsid w:val="003F314C"/>
    <w:rsid w:val="00410AAD"/>
    <w:rsid w:val="0048667F"/>
    <w:rsid w:val="004B2482"/>
    <w:rsid w:val="004B6DF8"/>
    <w:rsid w:val="004D77B5"/>
    <w:rsid w:val="00506F9C"/>
    <w:rsid w:val="0051267E"/>
    <w:rsid w:val="00580940"/>
    <w:rsid w:val="00595756"/>
    <w:rsid w:val="00595A55"/>
    <w:rsid w:val="005C148D"/>
    <w:rsid w:val="005E4125"/>
    <w:rsid w:val="00635706"/>
    <w:rsid w:val="00654750"/>
    <w:rsid w:val="006B155E"/>
    <w:rsid w:val="006C1CCD"/>
    <w:rsid w:val="006C391E"/>
    <w:rsid w:val="007020FE"/>
    <w:rsid w:val="007078C7"/>
    <w:rsid w:val="007148BD"/>
    <w:rsid w:val="00720EAA"/>
    <w:rsid w:val="00735F78"/>
    <w:rsid w:val="00765BB2"/>
    <w:rsid w:val="007864FA"/>
    <w:rsid w:val="007C0E4C"/>
    <w:rsid w:val="007C4D4D"/>
    <w:rsid w:val="0081544B"/>
    <w:rsid w:val="00817094"/>
    <w:rsid w:val="008351C3"/>
    <w:rsid w:val="008459A2"/>
    <w:rsid w:val="008509F2"/>
    <w:rsid w:val="0085369C"/>
    <w:rsid w:val="00857484"/>
    <w:rsid w:val="008963BF"/>
    <w:rsid w:val="00897E5F"/>
    <w:rsid w:val="008A3A48"/>
    <w:rsid w:val="008A7282"/>
    <w:rsid w:val="008C0989"/>
    <w:rsid w:val="008D3E5B"/>
    <w:rsid w:val="0090064E"/>
    <w:rsid w:val="009336E8"/>
    <w:rsid w:val="00937264"/>
    <w:rsid w:val="009440DD"/>
    <w:rsid w:val="009917FC"/>
    <w:rsid w:val="009B6403"/>
    <w:rsid w:val="009C0E0D"/>
    <w:rsid w:val="00A140D1"/>
    <w:rsid w:val="00A32842"/>
    <w:rsid w:val="00A40D1B"/>
    <w:rsid w:val="00A47B50"/>
    <w:rsid w:val="00A500C0"/>
    <w:rsid w:val="00A629D1"/>
    <w:rsid w:val="00A664DB"/>
    <w:rsid w:val="00A67860"/>
    <w:rsid w:val="00A74D84"/>
    <w:rsid w:val="00AA4364"/>
    <w:rsid w:val="00AB190C"/>
    <w:rsid w:val="00AB1A69"/>
    <w:rsid w:val="00AB2E91"/>
    <w:rsid w:val="00AD6435"/>
    <w:rsid w:val="00AF6834"/>
    <w:rsid w:val="00B93409"/>
    <w:rsid w:val="00BA6E0C"/>
    <w:rsid w:val="00BC1185"/>
    <w:rsid w:val="00BE660D"/>
    <w:rsid w:val="00C109FB"/>
    <w:rsid w:val="00C1788B"/>
    <w:rsid w:val="00C25D7F"/>
    <w:rsid w:val="00C31CBE"/>
    <w:rsid w:val="00C331C1"/>
    <w:rsid w:val="00C36C63"/>
    <w:rsid w:val="00C45552"/>
    <w:rsid w:val="00C5098B"/>
    <w:rsid w:val="00C65BAB"/>
    <w:rsid w:val="00C82763"/>
    <w:rsid w:val="00C84BD5"/>
    <w:rsid w:val="00CF736A"/>
    <w:rsid w:val="00D50B10"/>
    <w:rsid w:val="00D71688"/>
    <w:rsid w:val="00D71D21"/>
    <w:rsid w:val="00D927D1"/>
    <w:rsid w:val="00DA5E4C"/>
    <w:rsid w:val="00DC52B1"/>
    <w:rsid w:val="00DC6D3F"/>
    <w:rsid w:val="00E10B27"/>
    <w:rsid w:val="00E160AF"/>
    <w:rsid w:val="00E21E26"/>
    <w:rsid w:val="00E80B28"/>
    <w:rsid w:val="00E91271"/>
    <w:rsid w:val="00EA6E66"/>
    <w:rsid w:val="00EC4F8B"/>
    <w:rsid w:val="00EC68A4"/>
    <w:rsid w:val="00EE1F6D"/>
    <w:rsid w:val="00F03B1F"/>
    <w:rsid w:val="00F06A8F"/>
    <w:rsid w:val="00F107A4"/>
    <w:rsid w:val="00F149AA"/>
    <w:rsid w:val="00F53DDD"/>
    <w:rsid w:val="00F72159"/>
    <w:rsid w:val="00F7653F"/>
    <w:rsid w:val="00F8148C"/>
    <w:rsid w:val="15D32709"/>
    <w:rsid w:val="17E06381"/>
    <w:rsid w:val="336F4802"/>
    <w:rsid w:val="49E73DE9"/>
    <w:rsid w:val="5DBD3229"/>
    <w:rsid w:val="654B7A60"/>
    <w:rsid w:val="69A52980"/>
    <w:rsid w:val="7E9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4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E1F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4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77B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77B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20B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0B0A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EE1F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91</Words>
  <Characters>523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76</cp:revision>
  <cp:lastPrinted>2021-06-22T05:51:00Z</cp:lastPrinted>
  <dcterms:created xsi:type="dcterms:W3CDTF">2020-12-01T06:18:00Z</dcterms:created>
  <dcterms:modified xsi:type="dcterms:W3CDTF">2021-09-15T02:55:00Z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