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2B5BDA" w:rsidRDefault="00DF7454" w:rsidP="002B5BDA">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265287">
              <w:rPr>
                <w:rFonts w:ascii="宋体" w:eastAsia="宋体" w:hAnsi="宋体" w:hint="eastAsia"/>
                <w:sz w:val="28"/>
                <w:szCs w:val="28"/>
              </w:rPr>
              <w:t xml:space="preserve"> </w:t>
            </w:r>
            <w:r w:rsidR="00265287" w:rsidRPr="00265287">
              <w:rPr>
                <w:rFonts w:ascii="宋体" w:eastAsia="宋体" w:hAnsi="宋体" w:hint="eastAsia"/>
                <w:sz w:val="28"/>
                <w:szCs w:val="28"/>
              </w:rPr>
              <w:t>干粉灭火器</w:t>
            </w:r>
          </w:p>
          <w:p w:rsidR="00265287" w:rsidRDefault="00265287" w:rsidP="00265287">
            <w:pPr>
              <w:pStyle w:val="a0"/>
              <w:ind w:leftChars="0" w:left="0" w:right="1470"/>
            </w:pPr>
            <w:r w:rsidRPr="00265287">
              <w:rPr>
                <w:rFonts w:hint="eastAsia"/>
              </w:rPr>
              <w:t>3KG</w:t>
            </w:r>
            <w:r w:rsidRPr="00265287">
              <w:rPr>
                <w:rFonts w:hint="eastAsia"/>
              </w:rPr>
              <w:t>装灭火器箱</w:t>
            </w:r>
            <w:r w:rsidRPr="00265287">
              <w:rPr>
                <w:rFonts w:hint="eastAsia"/>
              </w:rPr>
              <w:t>*4</w:t>
            </w:r>
            <w:r w:rsidRPr="00265287">
              <w:rPr>
                <w:rFonts w:hint="eastAsia"/>
              </w:rPr>
              <w:t>只装</w:t>
            </w:r>
          </w:p>
          <w:p w:rsidR="00265287" w:rsidRDefault="00265287" w:rsidP="00265287">
            <w:pPr>
              <w:pStyle w:val="a0"/>
              <w:ind w:leftChars="0" w:left="0" w:right="1470"/>
            </w:pPr>
            <w:r w:rsidRPr="00265287">
              <w:rPr>
                <w:rFonts w:hint="eastAsia"/>
              </w:rPr>
              <w:t>二氧化碳灭火器</w:t>
            </w:r>
          </w:p>
          <w:p w:rsidR="00265287" w:rsidRDefault="00265287" w:rsidP="00265287">
            <w:pPr>
              <w:pStyle w:val="a0"/>
              <w:ind w:leftChars="0" w:left="0" w:right="1470"/>
            </w:pPr>
            <w:r w:rsidRPr="00265287">
              <w:rPr>
                <w:rFonts w:hint="eastAsia"/>
              </w:rPr>
              <w:t>微型消防站（不锈钢）</w:t>
            </w:r>
          </w:p>
          <w:p w:rsidR="00265287" w:rsidRPr="00265287" w:rsidRDefault="00265287" w:rsidP="00265287">
            <w:pPr>
              <w:pStyle w:val="a0"/>
              <w:ind w:leftChars="0" w:left="0" w:right="1470"/>
              <w:rPr>
                <w:rFonts w:hint="eastAsia"/>
              </w:rPr>
            </w:pPr>
            <w:r w:rsidRPr="00265287">
              <w:rPr>
                <w:rFonts w:hint="eastAsia"/>
              </w:rPr>
              <w:t>消防水带（聚氨酯材质，包含接扣喉箍）</w:t>
            </w:r>
          </w:p>
          <w:p w:rsidR="001E1843" w:rsidRDefault="001E1843" w:rsidP="001E1843">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DF7454">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265287">
              <w:rPr>
                <w:rFonts w:ascii="宋体" w:eastAsia="宋体" w:hAnsi="宋体"/>
                <w:sz w:val="28"/>
                <w:szCs w:val="28"/>
              </w:rPr>
              <w:t>42</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73A" w:rsidRDefault="00EF773A" w:rsidP="00D46F08">
      <w:r>
        <w:separator/>
      </w:r>
    </w:p>
  </w:endnote>
  <w:endnote w:type="continuationSeparator" w:id="0">
    <w:p w:rsidR="00EF773A" w:rsidRDefault="00EF773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73A" w:rsidRDefault="00EF773A" w:rsidP="00D46F08">
      <w:r>
        <w:separator/>
      </w:r>
    </w:p>
  </w:footnote>
  <w:footnote w:type="continuationSeparator" w:id="0">
    <w:p w:rsidR="00EF773A" w:rsidRDefault="00EF773A"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B6521"/>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110</Words>
  <Characters>630</Characters>
  <Application>Microsoft Office Word</Application>
  <DocSecurity>0</DocSecurity>
  <Lines>5</Lines>
  <Paragraphs>1</Paragraphs>
  <ScaleCrop>false</ScaleCrop>
  <Company>Microsoft</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298</cp:revision>
  <dcterms:created xsi:type="dcterms:W3CDTF">2021-10-11T06:17:00Z</dcterms:created>
  <dcterms:modified xsi:type="dcterms:W3CDTF">2023-06-25T07:26:00Z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