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0A" w:rsidRDefault="00EC343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343E" w:rsidTr="00647F64">
        <w:tc>
          <w:tcPr>
            <w:tcW w:w="8296" w:type="dxa"/>
            <w:vAlign w:val="center"/>
          </w:tcPr>
          <w:p w:rsidR="00EC343E" w:rsidRDefault="00EC34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:rsidR="00EC343E" w:rsidRDefault="00EC34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行为学高级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版记录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分析系统</w:t>
            </w:r>
          </w:p>
        </w:tc>
      </w:tr>
      <w:tr w:rsidR="00D94F0A" w:rsidRPr="00EC343E">
        <w:trPr>
          <w:trHeight w:val="368"/>
        </w:trPr>
        <w:tc>
          <w:tcPr>
            <w:tcW w:w="8296" w:type="dxa"/>
          </w:tcPr>
          <w:p w:rsidR="00D94F0A" w:rsidRDefault="00EC34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动物行为学实验需要</w:t>
            </w:r>
          </w:p>
        </w:tc>
      </w:tr>
      <w:tr w:rsidR="00D94F0A">
        <w:trPr>
          <w:trHeight w:val="7141"/>
        </w:trPr>
        <w:tc>
          <w:tcPr>
            <w:tcW w:w="8296" w:type="dxa"/>
          </w:tcPr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参数要求：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</w:t>
            </w:r>
            <w:r>
              <w:rPr>
                <w:rFonts w:ascii="宋体" w:hAnsi="宋体" w:hint="eastAsia"/>
                <w:szCs w:val="21"/>
              </w:rPr>
              <w:t>采用模块化设计可以处理并分析实时影像，也可以处理已经录制的影像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可记录分析动物的移动轨迹、速度（平均、最大、最小）、距离、时间、起始点、停留时间、时间的比例、头部朝向、身体延长、站立、潜伏期等多个实验指标；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★</w:t>
            </w:r>
            <w:r>
              <w:rPr>
                <w:rFonts w:ascii="宋体" w:hAnsi="宋体" w:hint="eastAsia"/>
                <w:szCs w:val="21"/>
              </w:rPr>
              <w:t>至少两种开始和四种停止记录方式设置，根据用户需要自主定义记录时间；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在处理时可人工修正轨迹误差，可自动消除动物摆尾的影响；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软件允许安装多台电脑；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6. </w:t>
            </w:r>
            <w:r>
              <w:rPr>
                <w:rFonts w:ascii="宋体" w:hAnsi="宋体" w:hint="eastAsia"/>
                <w:szCs w:val="21"/>
              </w:rPr>
              <w:t>提供</w:t>
            </w:r>
            <w:r>
              <w:rPr>
                <w:rFonts w:ascii="宋体" w:hAnsi="宋体" w:hint="eastAsia"/>
                <w:szCs w:val="21"/>
              </w:rPr>
              <w:t>USB</w:t>
            </w:r>
            <w:r>
              <w:rPr>
                <w:rFonts w:ascii="宋体" w:hAnsi="宋体" w:hint="eastAsia"/>
                <w:szCs w:val="21"/>
              </w:rPr>
              <w:t>接口的摄像设备（网络摄像机和</w:t>
            </w:r>
            <w:r>
              <w:rPr>
                <w:rFonts w:ascii="宋体" w:hAnsi="宋体" w:hint="eastAsia"/>
                <w:szCs w:val="21"/>
              </w:rPr>
              <w:t>USB</w:t>
            </w:r>
            <w:r>
              <w:rPr>
                <w:rFonts w:ascii="宋体" w:hAnsi="宋体" w:hint="eastAsia"/>
                <w:szCs w:val="21"/>
              </w:rPr>
              <w:t>摄像机），无需额外安装视频采集卡；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7. </w:t>
            </w:r>
            <w:r>
              <w:rPr>
                <w:rFonts w:ascii="宋体" w:hAnsi="宋体" w:cs="宋体" w:hint="eastAsia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>针对实验室拍摄环境条件差异，提供视频探测优化工具，可调节</w:t>
            </w:r>
            <w:r>
              <w:rPr>
                <w:rFonts w:ascii="宋体" w:hAnsi="宋体" w:cs="宋体"/>
                <w:kern w:val="0"/>
                <w:szCs w:val="21"/>
              </w:rPr>
              <w:t>Threshold</w:t>
            </w:r>
            <w:r>
              <w:rPr>
                <w:rFonts w:ascii="宋体" w:hAnsi="宋体" w:cs="宋体" w:hint="eastAsia"/>
                <w:kern w:val="0"/>
                <w:szCs w:val="21"/>
              </w:rPr>
              <w:t>和</w:t>
            </w:r>
            <w:r>
              <w:rPr>
                <w:rFonts w:ascii="宋体" w:hAnsi="宋体" w:cs="宋体"/>
                <w:kern w:val="0"/>
                <w:szCs w:val="21"/>
              </w:rPr>
              <w:t>Erosion</w:t>
            </w:r>
            <w:r>
              <w:rPr>
                <w:rFonts w:ascii="宋体" w:hAnsi="宋体" w:cs="宋体" w:hint="eastAsia"/>
                <w:kern w:val="0"/>
                <w:szCs w:val="21"/>
              </w:rPr>
              <w:t>值，以获得最佳的动物识别效果，</w:t>
            </w:r>
            <w:r>
              <w:rPr>
                <w:rFonts w:ascii="宋体" w:hAnsi="宋体" w:hint="eastAsia"/>
                <w:szCs w:val="21"/>
              </w:rPr>
              <w:t>各个区域的亮度和对比度能够独立地调整；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8. </w:t>
            </w:r>
            <w:r>
              <w:rPr>
                <w:rFonts w:ascii="宋体" w:hAnsi="宋体" w:hint="eastAsia"/>
                <w:szCs w:val="21"/>
              </w:rPr>
              <w:t>适用于监测动物的全局活动量和</w:t>
            </w:r>
            <w:r>
              <w:rPr>
                <w:rFonts w:ascii="宋体" w:hAnsi="宋体" w:hint="eastAsia"/>
                <w:szCs w:val="21"/>
              </w:rPr>
              <w:t>Immobility</w:t>
            </w:r>
            <w:r>
              <w:rPr>
                <w:rFonts w:ascii="宋体" w:hAnsi="宋体" w:hint="eastAsia"/>
                <w:szCs w:val="21"/>
              </w:rPr>
              <w:t>评价的行为学实验，如：开放场、强迫游泳、</w:t>
            </w:r>
            <w:proofErr w:type="gramStart"/>
            <w:r>
              <w:rPr>
                <w:rFonts w:ascii="宋体" w:hAnsi="宋体" w:hint="eastAsia"/>
                <w:szCs w:val="21"/>
              </w:rPr>
              <w:t>悬尾实验</w:t>
            </w:r>
            <w:proofErr w:type="gramEnd"/>
            <w:r>
              <w:rPr>
                <w:rFonts w:ascii="宋体" w:hAnsi="宋体" w:hint="eastAsia"/>
                <w:szCs w:val="21"/>
              </w:rPr>
              <w:t>和条件恐惧实验；</w:t>
            </w:r>
          </w:p>
          <w:p w:rsidR="00D94F0A" w:rsidRDefault="00EC34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>提供轨迹分析计算和全局活动量计算两种视频探测方法；全局活动性计算可以精确描绘动物局部肢体的活动量，适合强迫游泳实验的</w:t>
            </w:r>
            <w:r>
              <w:rPr>
                <w:rFonts w:ascii="宋体" w:hAnsi="宋体" w:cs="宋体" w:hint="eastAsia"/>
                <w:kern w:val="0"/>
                <w:szCs w:val="21"/>
              </w:rPr>
              <w:t>Immobility</w:t>
            </w:r>
            <w:r>
              <w:rPr>
                <w:rFonts w:ascii="宋体" w:hAnsi="宋体" w:cs="宋体" w:hint="eastAsia"/>
                <w:kern w:val="0"/>
                <w:szCs w:val="21"/>
              </w:rPr>
              <w:t>探测；</w:t>
            </w:r>
          </w:p>
          <w:p w:rsidR="00D94F0A" w:rsidRDefault="00EC343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</w:t>
            </w:r>
            <w:r>
              <w:rPr>
                <w:rFonts w:ascii="宋体" w:hAnsi="宋体" w:hint="eastAsia"/>
                <w:szCs w:val="21"/>
              </w:rPr>
              <w:t>可记录分析动物的移动轨迹、速度（平均、最大、最小）、距离、时间、起始点、在某</w:t>
            </w:r>
            <w:r>
              <w:rPr>
                <w:rFonts w:ascii="宋体" w:hAnsi="宋体" w:cs="宋体" w:hint="eastAsia"/>
                <w:kern w:val="0"/>
                <w:szCs w:val="21"/>
              </w:rPr>
              <w:t>一区域内停留的时间及其占总时间的比例、到达某一区域所需要的时间等共约</w:t>
            </w: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多个实验参数；</w:t>
            </w:r>
          </w:p>
          <w:p w:rsidR="00D94F0A" w:rsidRDefault="00EC343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11.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个事件标记功能，记录动物的其它特殊行为活动；</w:t>
            </w:r>
          </w:p>
          <w:p w:rsidR="00D94F0A" w:rsidRDefault="00EC343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12.</w:t>
            </w:r>
            <w:r>
              <w:rPr>
                <w:rFonts w:ascii="宋体" w:hAnsi="宋体" w:cs="宋体" w:hint="eastAsia"/>
                <w:kern w:val="0"/>
                <w:szCs w:val="21"/>
              </w:rPr>
              <w:t>无需对动物</w:t>
            </w:r>
            <w:r>
              <w:rPr>
                <w:rFonts w:ascii="宋体" w:hAnsi="宋体" w:cs="宋体" w:hint="eastAsia"/>
                <w:kern w:val="0"/>
                <w:szCs w:val="21"/>
              </w:rPr>
              <w:t>进行颜色标记或染色处理，就能实现动物的轨迹跟踪和社会交互行为识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别；</w:t>
            </w:r>
          </w:p>
          <w:p w:rsidR="00D94F0A" w:rsidRDefault="00EC343E">
            <w:pPr>
              <w:widowControl/>
              <w:wordWrap w:val="0"/>
              <w:spacing w:line="2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13. </w:t>
            </w:r>
            <w:r>
              <w:rPr>
                <w:rFonts w:ascii="宋体" w:hAnsi="宋体" w:cs="宋体" w:hint="eastAsia"/>
                <w:kern w:val="0"/>
                <w:szCs w:val="21"/>
              </w:rPr>
              <w:t>提供专门的数据表格生成工具，可详细定制表格中需要显现和隐藏的所有相关参数，以及制表符格式、字体、样式等等内容；</w:t>
            </w:r>
          </w:p>
          <w:p w:rsidR="00D94F0A" w:rsidRDefault="00EC343E">
            <w:pPr>
              <w:widowControl/>
              <w:wordWrap w:val="0"/>
              <w:spacing w:line="26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14. </w:t>
            </w:r>
            <w:r>
              <w:rPr>
                <w:rFonts w:ascii="宋体" w:hAnsi="宋体" w:cs="宋体" w:hint="eastAsia"/>
                <w:kern w:val="0"/>
                <w:szCs w:val="21"/>
              </w:rPr>
              <w:t>软件能保存包括实验数据、实验信息、图像信息、动物数据库等所有信息，并保存为统一的文件格式，支持后期批量分析功能。</w:t>
            </w:r>
          </w:p>
          <w:p w:rsidR="00D94F0A" w:rsidRDefault="00EC343E">
            <w:pPr>
              <w:widowControl/>
              <w:wordWrap w:val="0"/>
              <w:spacing w:line="2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具有记录头部、中心、尾部等三点监测功能，可分析动物的站立、蜷缩、旋转等功能；</w:t>
            </w:r>
          </w:p>
          <w:p w:rsidR="00D94F0A" w:rsidRDefault="00EC343E">
            <w:pPr>
              <w:widowControl/>
              <w:wordWrap w:val="0"/>
              <w:spacing w:line="2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>、可记录多种场景活动，同时可满足多只动物实验的需求，最多可以达</w:t>
            </w: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个场景；</w:t>
            </w:r>
          </w:p>
          <w:p w:rsidR="00D94F0A" w:rsidRDefault="00EC343E" w:rsidP="00EC343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 </w:t>
            </w:r>
          </w:p>
        </w:tc>
      </w:tr>
    </w:tbl>
    <w:p w:rsidR="00D94F0A" w:rsidRDefault="00EC343E" w:rsidP="00D94F0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D94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D94F0A"/>
    <w:rsid w:val="00EC343E"/>
    <w:rsid w:val="00F06A8F"/>
    <w:rsid w:val="02B4109E"/>
    <w:rsid w:val="02ED20E0"/>
    <w:rsid w:val="094523BA"/>
    <w:rsid w:val="0C2F2F04"/>
    <w:rsid w:val="2EEF3BC8"/>
    <w:rsid w:val="326465B9"/>
    <w:rsid w:val="47D47DA9"/>
    <w:rsid w:val="51152D32"/>
    <w:rsid w:val="69C922EB"/>
    <w:rsid w:val="6DB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2019-12-04T08:51:00Z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