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98" w:rsidRDefault="006C3398">
      <w:pPr>
        <w:jc w:val="center"/>
        <w:rPr>
          <w:rFonts w:ascii="宋体" w:hAnsi="宋体" w:hint="eastAsia"/>
          <w:sz w:val="32"/>
          <w:szCs w:val="32"/>
        </w:rPr>
      </w:pPr>
    </w:p>
    <w:p w:rsidR="006C3398" w:rsidRDefault="002E43E8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仪器设备购置技术参数要求确认单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6C3398">
        <w:tc>
          <w:tcPr>
            <w:tcW w:w="1980" w:type="dxa"/>
          </w:tcPr>
          <w:p w:rsidR="006C3398" w:rsidRDefault="002E43E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6C3398" w:rsidRDefault="002E43E8">
            <w:pPr>
              <w:spacing w:before="72" w:after="72" w:line="288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1．</w:t>
            </w:r>
            <w:bookmarkStart w:id="0" w:name="_GoBack"/>
            <w:r>
              <w:rPr>
                <w:rFonts w:ascii="宋体" w:hAnsi="宋体"/>
                <w:sz w:val="22"/>
                <w:szCs w:val="22"/>
              </w:rPr>
              <w:t>针刺训练手臂模型</w:t>
            </w:r>
            <w:bookmarkEnd w:id="0"/>
          </w:p>
        </w:tc>
        <w:tc>
          <w:tcPr>
            <w:tcW w:w="1701" w:type="dxa"/>
          </w:tcPr>
          <w:p w:rsidR="006C3398" w:rsidRDefault="002E43E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  <w:vAlign w:val="center"/>
          </w:tcPr>
          <w:p w:rsidR="006C3398" w:rsidRDefault="002E43E8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台</w:t>
            </w:r>
          </w:p>
        </w:tc>
      </w:tr>
      <w:tr w:rsidR="006C3398">
        <w:trPr>
          <w:trHeight w:val="1092"/>
        </w:trPr>
        <w:tc>
          <w:tcPr>
            <w:tcW w:w="8296" w:type="dxa"/>
            <w:gridSpan w:val="4"/>
          </w:tcPr>
          <w:p w:rsidR="006C3398" w:rsidRDefault="002E43E8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>主要用途描述：针刺手法训练</w:t>
            </w:r>
          </w:p>
        </w:tc>
      </w:tr>
      <w:tr w:rsidR="006C3398" w:rsidTr="002E43E8">
        <w:trPr>
          <w:trHeight w:val="5787"/>
        </w:trPr>
        <w:tc>
          <w:tcPr>
            <w:tcW w:w="8296" w:type="dxa"/>
            <w:gridSpan w:val="4"/>
          </w:tcPr>
          <w:p w:rsidR="006C3398" w:rsidRDefault="002E43E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6C3398" w:rsidRDefault="002E43E8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1.</w:t>
            </w:r>
            <w:r>
              <w:rPr>
                <w:rFonts w:ascii="Calibri" w:hAnsi="宋体"/>
              </w:rPr>
              <w:t>模拟成人手臂外观，解剖结构准确，手臂外皮采用高仿真性材质制作，有皮肤纹理，触之柔软，手感真实；</w:t>
            </w:r>
          </w:p>
          <w:p w:rsidR="006C3398" w:rsidRDefault="002E43E8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2.</w:t>
            </w:r>
            <w:r>
              <w:rPr>
                <w:rFonts w:ascii="Calibri" w:hAnsi="宋体"/>
              </w:rPr>
              <w:t>解剖结构包括尺骨、桡骨、尺骨鹰嘴等；</w:t>
            </w:r>
          </w:p>
          <w:p w:rsidR="006C3398" w:rsidRDefault="002E43E8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3.</w:t>
            </w:r>
            <w:r>
              <w:rPr>
                <w:rFonts w:ascii="Calibri" w:hAnsi="宋体"/>
              </w:rPr>
              <w:t>可进行</w:t>
            </w:r>
            <w:r>
              <w:rPr>
                <w:rFonts w:ascii="Calibri" w:hAnsi="宋体"/>
              </w:rPr>
              <w:t>40</w:t>
            </w:r>
            <w:r>
              <w:rPr>
                <w:rFonts w:ascii="Calibri" w:hAnsi="宋体"/>
              </w:rPr>
              <w:t>个上肢常用穴（如合谷、曲池、列缺及上肢五腧穴等穴位）的定位、针刺示教、练习及考核；</w:t>
            </w:r>
          </w:p>
          <w:p w:rsidR="006C3398" w:rsidRDefault="002E43E8">
            <w:pPr>
              <w:rPr>
                <w:rFonts w:ascii="Calibri" w:hAnsi="宋体"/>
              </w:rPr>
            </w:pPr>
            <w:r>
              <w:rPr>
                <w:rFonts w:ascii="Calibri" w:hAnsi="宋体"/>
              </w:rPr>
              <w:t>4.</w:t>
            </w:r>
            <w:r>
              <w:rPr>
                <w:rFonts w:ascii="Calibri" w:hAnsi="宋体"/>
              </w:rPr>
              <w:t>可以进行多种针刺方法的训练，针刺手感真实；</w:t>
            </w:r>
          </w:p>
          <w:p w:rsidR="006C3398" w:rsidRDefault="002E43E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Calibri" w:hAnsi="宋体"/>
              </w:rPr>
              <w:t>5.</w:t>
            </w:r>
            <w:r>
              <w:rPr>
                <w:rFonts w:ascii="Calibri" w:hAnsi="宋体"/>
              </w:rPr>
              <w:t>手臂上的穴位标记常见光下不可见，需要使用配备的专用光源的照射下方可显现。</w:t>
            </w:r>
          </w:p>
          <w:p w:rsidR="006C3398" w:rsidRDefault="002E43E8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rFonts w:ascii="宋体" w:hAnsi="Times New Roman"/>
              </w:rPr>
              <w:t xml:space="preserve">  </w:t>
            </w:r>
          </w:p>
          <w:p w:rsidR="006C3398" w:rsidRDefault="006C3398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6C3398" w:rsidRDefault="002E43E8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0;width:50pt;height:50pt;z-index:251657728;visibility:hidden" stroked="t">
                  <o:lock v:ext="edit" selection="t"/>
                </v:shape>
              </w:pict>
            </w:r>
            <w:r>
              <w:rPr>
                <w:sz w:val="20"/>
              </w:rPr>
              <w:pict>
                <v:shape id="WordPictureWatermark12" o:spid="_x0000_i1025" type="#_x0000_t75" style="width:139.5pt;height:89.25pt;visibility:visible" o:bordertopcolor="black" o:borderleftcolor="black" o:borderbottomcolor="black" o:borderrightcolor="black" filled="t">
                  <v:imagedata r:id="rId5" o:title=" "/>
                  <w10:bordertop type="single" width="255"/>
                  <w10:borderleft type="single" width="255"/>
                  <w10:borderbottom type="single" width="255"/>
                  <w10:borderright type="single" width="255"/>
                </v:shape>
              </w:pict>
            </w:r>
          </w:p>
          <w:p w:rsidR="006C3398" w:rsidRDefault="006C3398" w:rsidP="002E43E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C3398" w:rsidRDefault="002E43E8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 w:hint="eastAsia"/>
          <w:sz w:val="18"/>
          <w:szCs w:val="18"/>
        </w:rPr>
      </w:pPr>
    </w:p>
    <w:p w:rsidR="002E43E8" w:rsidRDefault="002E43E8">
      <w:pPr>
        <w:ind w:left="243" w:hanging="245"/>
        <w:rPr>
          <w:rFonts w:ascii="宋体" w:hAnsi="宋体"/>
          <w:sz w:val="18"/>
          <w:szCs w:val="1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2E43E8" w:rsidTr="002E43E8">
        <w:tc>
          <w:tcPr>
            <w:tcW w:w="1980" w:type="dxa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产品名称</w:t>
            </w:r>
          </w:p>
        </w:tc>
        <w:tc>
          <w:tcPr>
            <w:tcW w:w="2410" w:type="dxa"/>
          </w:tcPr>
          <w:p w:rsidR="002E43E8" w:rsidRDefault="002E43E8" w:rsidP="0049415C">
            <w:pPr>
              <w:spacing w:before="72" w:after="72" w:line="288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2．</w:t>
            </w:r>
            <w:r>
              <w:rPr>
                <w:rFonts w:ascii="宋体" w:hAnsi="宋体"/>
                <w:sz w:val="22"/>
                <w:szCs w:val="22"/>
              </w:rPr>
              <w:t>针灸头部训练模型</w:t>
            </w:r>
          </w:p>
        </w:tc>
        <w:tc>
          <w:tcPr>
            <w:tcW w:w="1701" w:type="dxa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  <w:vAlign w:val="center"/>
          </w:tcPr>
          <w:p w:rsidR="002E43E8" w:rsidRDefault="002E43E8" w:rsidP="0049415C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4台</w:t>
            </w:r>
          </w:p>
        </w:tc>
      </w:tr>
      <w:tr w:rsidR="002E43E8" w:rsidTr="002E43E8">
        <w:trPr>
          <w:trHeight w:val="1092"/>
        </w:trPr>
        <w:tc>
          <w:tcPr>
            <w:tcW w:w="8296" w:type="dxa"/>
            <w:gridSpan w:val="4"/>
          </w:tcPr>
          <w:p w:rsidR="002E43E8" w:rsidRDefault="002E43E8" w:rsidP="0049415C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>主要用途描述：针刺手法训练</w:t>
            </w:r>
          </w:p>
        </w:tc>
      </w:tr>
      <w:tr w:rsidR="002E43E8" w:rsidTr="002E43E8">
        <w:trPr>
          <w:trHeight w:val="7361"/>
        </w:trPr>
        <w:tc>
          <w:tcPr>
            <w:tcW w:w="8296" w:type="dxa"/>
            <w:gridSpan w:val="4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1.</w:t>
            </w:r>
            <w:r>
              <w:rPr>
                <w:rFonts w:eastAsia="宋体" w:hAnsi="宋体"/>
                <w:sz w:val="21"/>
                <w:szCs w:val="21"/>
              </w:rPr>
              <w:t>模拟成年男性的上半身，该人身高为</w:t>
            </w:r>
            <w:r>
              <w:rPr>
                <w:rFonts w:eastAsia="宋体" w:hAnsi="宋体"/>
                <w:sz w:val="21"/>
                <w:szCs w:val="21"/>
              </w:rPr>
              <w:t>172cm</w:t>
            </w:r>
            <w:r>
              <w:rPr>
                <w:rFonts w:eastAsia="宋体" w:hAnsi="宋体"/>
                <w:sz w:val="21"/>
                <w:szCs w:val="21"/>
              </w:rPr>
              <w:t>，体重</w:t>
            </w:r>
            <w:r>
              <w:rPr>
                <w:rFonts w:eastAsia="宋体" w:hAnsi="宋体"/>
                <w:sz w:val="21"/>
                <w:szCs w:val="21"/>
              </w:rPr>
              <w:t>63kg</w:t>
            </w:r>
            <w:r>
              <w:rPr>
                <w:rFonts w:eastAsia="宋体" w:hAnsi="宋体"/>
                <w:sz w:val="21"/>
                <w:szCs w:val="21"/>
              </w:rPr>
              <w:t>，头围</w:t>
            </w:r>
            <w:r>
              <w:rPr>
                <w:rFonts w:eastAsia="宋体" w:hAnsi="宋体"/>
                <w:sz w:val="21"/>
                <w:szCs w:val="21"/>
              </w:rPr>
              <w:t>55cm</w:t>
            </w:r>
            <w:r>
              <w:rPr>
                <w:rFonts w:eastAsia="宋体" w:hAnsi="宋体"/>
                <w:sz w:val="21"/>
                <w:szCs w:val="21"/>
              </w:rPr>
              <w:t>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</w:t>
            </w:r>
            <w:r>
              <w:rPr>
                <w:rFonts w:eastAsia="宋体" w:hAnsi="宋体"/>
                <w:sz w:val="21"/>
                <w:szCs w:val="21"/>
              </w:rPr>
              <w:t>具有与人体上半身相同的皮肤手感；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3.</w:t>
            </w:r>
            <w:r>
              <w:rPr>
                <w:rFonts w:eastAsia="宋体" w:hAnsi="宋体"/>
                <w:sz w:val="21"/>
                <w:szCs w:val="21"/>
              </w:rPr>
              <w:t>模型上标记有</w:t>
            </w:r>
            <w:r>
              <w:rPr>
                <w:rFonts w:eastAsia="宋体" w:hAnsi="宋体"/>
                <w:sz w:val="21"/>
                <w:szCs w:val="21"/>
              </w:rPr>
              <w:t>20</w:t>
            </w:r>
            <w:r>
              <w:rPr>
                <w:rFonts w:eastAsia="宋体" w:hAnsi="宋体"/>
                <w:sz w:val="21"/>
                <w:szCs w:val="21"/>
              </w:rPr>
              <w:t>个常用穴位，如百会，四神聪，太阳，风池，头维，率谷，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翳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风，颊车，下关，地仓，四白，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睛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明，攒竹，鱼腰，耳门，听宫，听会，水沟，头临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泣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，印堂；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rFonts w:eastAsia="宋体" w:hAnsi="宋体"/>
                <w:sz w:val="21"/>
                <w:szCs w:val="21"/>
              </w:rPr>
              <w:t>4.</w:t>
            </w:r>
            <w:r>
              <w:rPr>
                <w:rFonts w:eastAsia="宋体" w:hAnsi="宋体"/>
                <w:sz w:val="21"/>
                <w:szCs w:val="21"/>
              </w:rPr>
              <w:t>可以进行多种针刺方法的训练，针刺手感真实；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rFonts w:eastAsia="宋体" w:hAnsi="宋体"/>
                <w:sz w:val="21"/>
                <w:szCs w:val="21"/>
              </w:rPr>
              <w:t>5.</w:t>
            </w:r>
            <w:r>
              <w:rPr>
                <w:rFonts w:eastAsia="宋体" w:hAnsi="宋体"/>
                <w:sz w:val="21"/>
                <w:szCs w:val="21"/>
              </w:rPr>
              <w:t>头部上的穴位标记常见光下不可见，需要使用配备的专用光源的照射下方可显现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A1643F4" wp14:editId="0339C1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2" name="矩形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" fill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59CBDCD6" wp14:editId="7CE3ED02">
                  <wp:extent cx="1771650" cy="1276350"/>
                  <wp:effectExtent l="400050" t="400050" r="400050" b="40005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76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044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 w:hint="eastAsia"/>
              </w:rPr>
            </w:pPr>
          </w:p>
          <w:p w:rsidR="002E43E8" w:rsidRPr="002E43E8" w:rsidRDefault="002E43E8" w:rsidP="002E43E8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</w:tc>
      </w:tr>
      <w:tr w:rsidR="002E43E8" w:rsidTr="002E43E8">
        <w:tc>
          <w:tcPr>
            <w:tcW w:w="1980" w:type="dxa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lastRenderedPageBreak/>
              <w:t>产品名称</w:t>
            </w:r>
          </w:p>
        </w:tc>
        <w:tc>
          <w:tcPr>
            <w:tcW w:w="2410" w:type="dxa"/>
          </w:tcPr>
          <w:p w:rsidR="002E43E8" w:rsidRDefault="002E43E8" w:rsidP="0049415C">
            <w:pPr>
              <w:spacing w:before="72" w:after="72" w:line="288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3．</w:t>
            </w:r>
            <w:r>
              <w:rPr>
                <w:rFonts w:ascii="宋体" w:hAnsi="宋体"/>
                <w:sz w:val="22"/>
                <w:szCs w:val="22"/>
              </w:rPr>
              <w:t>针灸臀部训练模型</w:t>
            </w:r>
          </w:p>
        </w:tc>
        <w:tc>
          <w:tcPr>
            <w:tcW w:w="1701" w:type="dxa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  <w:vAlign w:val="center"/>
          </w:tcPr>
          <w:p w:rsidR="002E43E8" w:rsidRDefault="002E43E8" w:rsidP="0049415C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4台</w:t>
            </w:r>
          </w:p>
        </w:tc>
      </w:tr>
      <w:tr w:rsidR="002E43E8" w:rsidTr="002E43E8">
        <w:trPr>
          <w:trHeight w:val="569"/>
        </w:trPr>
        <w:tc>
          <w:tcPr>
            <w:tcW w:w="8296" w:type="dxa"/>
            <w:gridSpan w:val="4"/>
          </w:tcPr>
          <w:p w:rsidR="002E43E8" w:rsidRDefault="002E43E8" w:rsidP="0049415C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>主要用途描述：针刺手法训练</w:t>
            </w:r>
          </w:p>
        </w:tc>
      </w:tr>
      <w:tr w:rsidR="002E43E8" w:rsidTr="002E43E8">
        <w:trPr>
          <w:trHeight w:val="7141"/>
        </w:trPr>
        <w:tc>
          <w:tcPr>
            <w:tcW w:w="8296" w:type="dxa"/>
            <w:gridSpan w:val="4"/>
          </w:tcPr>
          <w:p w:rsidR="002E43E8" w:rsidRDefault="002E43E8" w:rsidP="004941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参数要求：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1.</w:t>
            </w:r>
            <w:r>
              <w:rPr>
                <w:rFonts w:eastAsia="宋体" w:hAnsi="宋体"/>
                <w:sz w:val="21"/>
                <w:szCs w:val="21"/>
              </w:rPr>
              <w:t>模拟成年男性的下半身，该人身高</w:t>
            </w:r>
            <w:r>
              <w:rPr>
                <w:rFonts w:eastAsia="宋体" w:hAnsi="宋体"/>
                <w:sz w:val="21"/>
                <w:szCs w:val="21"/>
              </w:rPr>
              <w:t>172cm</w:t>
            </w:r>
            <w:r>
              <w:rPr>
                <w:rFonts w:eastAsia="宋体" w:hAnsi="宋体"/>
                <w:sz w:val="21"/>
                <w:szCs w:val="21"/>
              </w:rPr>
              <w:t>，体重</w:t>
            </w:r>
            <w:r>
              <w:rPr>
                <w:rFonts w:eastAsia="宋体" w:hAnsi="宋体"/>
                <w:sz w:val="21"/>
                <w:szCs w:val="21"/>
              </w:rPr>
              <w:t>63kg</w:t>
            </w:r>
            <w:r>
              <w:rPr>
                <w:rFonts w:eastAsia="宋体" w:hAnsi="宋体"/>
                <w:sz w:val="21"/>
                <w:szCs w:val="21"/>
              </w:rPr>
              <w:t>，臀围</w:t>
            </w:r>
            <w:r>
              <w:rPr>
                <w:rFonts w:eastAsia="宋体" w:hAnsi="宋体"/>
                <w:sz w:val="21"/>
                <w:szCs w:val="21"/>
              </w:rPr>
              <w:t>98cm</w:t>
            </w:r>
            <w:r>
              <w:rPr>
                <w:rFonts w:eastAsia="宋体" w:hAnsi="宋体"/>
                <w:sz w:val="21"/>
                <w:szCs w:val="21"/>
              </w:rPr>
              <w:t>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</w:t>
            </w:r>
            <w:r>
              <w:rPr>
                <w:rFonts w:eastAsia="宋体" w:hAnsi="宋体"/>
                <w:sz w:val="21"/>
                <w:szCs w:val="21"/>
              </w:rPr>
              <w:t>具有与人体下半身相同的皮肤手感；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3.</w:t>
            </w:r>
            <w:r>
              <w:rPr>
                <w:rFonts w:eastAsia="宋体" w:hAnsi="宋体"/>
                <w:sz w:val="21"/>
                <w:szCs w:val="21"/>
              </w:rPr>
              <w:t>模型上标记有</w:t>
            </w:r>
            <w:r>
              <w:rPr>
                <w:rFonts w:eastAsia="宋体" w:hAnsi="宋体"/>
                <w:sz w:val="21"/>
                <w:szCs w:val="21"/>
              </w:rPr>
              <w:t>20</w:t>
            </w:r>
            <w:r>
              <w:rPr>
                <w:rFonts w:eastAsia="宋体" w:hAnsi="宋体"/>
                <w:sz w:val="21"/>
                <w:szCs w:val="21"/>
              </w:rPr>
              <w:t>个常用穴位，如环跳、长强、会阳、神阙、关元、气海、天枢、归来、大横、承扶、居髎、维道、五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枢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、带脉、腰阳关、大肠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俞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、小肠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俞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、膀胱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俞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、</w:t>
            </w:r>
            <w:proofErr w:type="gramStart"/>
            <w:r>
              <w:rPr>
                <w:rFonts w:eastAsia="宋体" w:hAnsi="宋体"/>
                <w:sz w:val="21"/>
                <w:szCs w:val="21"/>
              </w:rPr>
              <w:t>秩</w:t>
            </w:r>
            <w:proofErr w:type="gramEnd"/>
            <w:r>
              <w:rPr>
                <w:rFonts w:eastAsia="宋体" w:hAnsi="宋体"/>
                <w:sz w:val="21"/>
                <w:szCs w:val="21"/>
              </w:rPr>
              <w:t>边、次髎；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4.</w:t>
            </w:r>
            <w:r>
              <w:rPr>
                <w:rFonts w:eastAsia="宋体" w:hAnsi="宋体"/>
                <w:sz w:val="21"/>
                <w:szCs w:val="21"/>
              </w:rPr>
              <w:t>可以进行多种针刺方法的训练，针刺手感真实；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rFonts w:eastAsia="宋体" w:hAnsi="宋体"/>
                <w:sz w:val="21"/>
                <w:szCs w:val="21"/>
              </w:rPr>
              <w:t>5.</w:t>
            </w:r>
            <w:r>
              <w:rPr>
                <w:rFonts w:eastAsia="宋体" w:hAnsi="宋体"/>
                <w:sz w:val="21"/>
                <w:szCs w:val="21"/>
              </w:rPr>
              <w:t>臀部上的穴位标记常见光下不可见，需要使用配备的专用光源的照射下方可显现</w:t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7E49A5" wp14:editId="09DC3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4" name="矩形 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" fill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614FA189" wp14:editId="46F4E521">
                  <wp:extent cx="1771650" cy="1257300"/>
                  <wp:effectExtent l="400050" t="400050" r="400050" b="40005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044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49415C">
            <w:pPr>
              <w:pStyle w:val="11"/>
              <w:ind w:left="0"/>
              <w:contextualSpacing/>
              <w:jc w:val="left"/>
              <w:rPr>
                <w:rFonts w:ascii="宋体" w:eastAsia="宋体" w:hAnsi="宋体"/>
              </w:rPr>
            </w:pPr>
          </w:p>
          <w:p w:rsidR="002E43E8" w:rsidRDefault="002E43E8" w:rsidP="002E43E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　　　　　　　　　　　　　　　　　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C3398" w:rsidRDefault="006C3398">
      <w:pPr>
        <w:ind w:left="243" w:hanging="245"/>
        <w:rPr>
          <w:rFonts w:ascii="宋体" w:hAnsi="宋体"/>
          <w:sz w:val="18"/>
          <w:szCs w:val="18"/>
        </w:rPr>
      </w:pPr>
    </w:p>
    <w:sectPr w:rsidR="006C33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6C3398"/>
    <w:rsid w:val="002E43E8"/>
    <w:rsid w:val="006C33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uiPriority w:val="99"/>
    <w:semiHidden/>
    <w:unhideWhenUsed/>
    <w:rsid w:val="002E43E8"/>
    <w:rPr>
      <w:sz w:val="18"/>
      <w:szCs w:val="18"/>
    </w:rPr>
  </w:style>
  <w:style w:type="character" w:customStyle="1" w:styleId="Char1">
    <w:name w:val="批注框文本 Char"/>
    <w:basedOn w:val="a0"/>
    <w:link w:val="af3"/>
    <w:uiPriority w:val="99"/>
    <w:semiHidden/>
    <w:rsid w:val="002E43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宋体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8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"/>
    <w:semiHidden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semiHidden/>
    <w:rPr>
      <w:w w:val="100"/>
      <w:sz w:val="18"/>
      <w:szCs w:val="18"/>
      <w:shd w:val="clear" w:color="auto" w:fill="auto"/>
    </w:rPr>
  </w:style>
  <w:style w:type="paragraph" w:styleId="af2">
    <w:name w:val="footer"/>
    <w:basedOn w:val="a"/>
    <w:link w:val="Char0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2"/>
    <w:semiHidden/>
    <w:rPr>
      <w:w w:val="100"/>
      <w:sz w:val="18"/>
      <w:szCs w:val="18"/>
      <w:shd w:val="clear" w:color="auto" w:fill="auto"/>
    </w:rPr>
  </w:style>
  <w:style w:type="paragraph" w:customStyle="1" w:styleId="11">
    <w:name w:val="列出段落1"/>
    <w:basedOn w:val="a"/>
    <w:qFormat/>
    <w:pPr>
      <w:ind w:left="720"/>
    </w:pPr>
    <w:rPr>
      <w:rFonts w:ascii="Calibri" w:eastAsia="Times New Roman" w:hAnsi="Calibri"/>
      <w:sz w:val="24"/>
      <w:szCs w:val="24"/>
    </w:rPr>
  </w:style>
  <w:style w:type="paragraph" w:styleId="af3">
    <w:name w:val="Balloon Text"/>
    <w:basedOn w:val="a"/>
    <w:link w:val="Char1"/>
    <w:uiPriority w:val="99"/>
    <w:semiHidden/>
    <w:unhideWhenUsed/>
    <w:rsid w:val="002E43E8"/>
    <w:rPr>
      <w:sz w:val="18"/>
      <w:szCs w:val="18"/>
    </w:rPr>
  </w:style>
  <w:style w:type="character" w:customStyle="1" w:styleId="Char1">
    <w:name w:val="批注框文本 Char"/>
    <w:basedOn w:val="a0"/>
    <w:link w:val="af3"/>
    <w:uiPriority w:val="99"/>
    <w:semiHidden/>
    <w:rsid w:val="002E43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695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南京中医药大学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2020-09-17T09:36:00Z</dcterms:created>
  <dcterms:modified xsi:type="dcterms:W3CDTF">2020-09-17T09:41:00Z</dcterms:modified>
</cp:coreProperties>
</file>