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85369C" w:rsidP="00493556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E97987" w:rsidRPr="009917FC" w:rsidTr="00BF5BD5">
        <w:tc>
          <w:tcPr>
            <w:tcW w:w="1980" w:type="dxa"/>
            <w:vAlign w:val="center"/>
          </w:tcPr>
          <w:p w:rsidR="00E97987" w:rsidRPr="00887280" w:rsidRDefault="00E97987" w:rsidP="0088728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1" w:colLast="1"/>
            <w:r w:rsidRPr="00887280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E97987" w:rsidRPr="00887280" w:rsidRDefault="00E9798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87280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医用红外热成像仪</w:t>
            </w:r>
          </w:p>
        </w:tc>
      </w:tr>
      <w:bookmarkEnd w:id="0"/>
      <w:tr w:rsidR="007C0E4C" w:rsidRPr="009917FC" w:rsidTr="00887280">
        <w:tc>
          <w:tcPr>
            <w:tcW w:w="2830" w:type="dxa"/>
            <w:gridSpan w:val="2"/>
            <w:vAlign w:val="center"/>
          </w:tcPr>
          <w:p w:rsidR="007C0E4C" w:rsidRPr="00887280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887280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vAlign w:val="center"/>
          </w:tcPr>
          <w:p w:rsidR="007C0E4C" w:rsidRPr="00887280" w:rsidRDefault="00627CB1" w:rsidP="00887280">
            <w:pPr>
              <w:adjustRightInd w:val="0"/>
              <w:snapToGrid w:val="0"/>
              <w:spacing w:line="24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887280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FLIR E60</w:t>
            </w:r>
          </w:p>
        </w:tc>
      </w:tr>
      <w:tr w:rsidR="009917FC" w:rsidRPr="009917FC" w:rsidTr="00887280">
        <w:trPr>
          <w:trHeight w:val="592"/>
        </w:trPr>
        <w:tc>
          <w:tcPr>
            <w:tcW w:w="8296" w:type="dxa"/>
            <w:gridSpan w:val="3"/>
            <w:vAlign w:val="center"/>
          </w:tcPr>
          <w:p w:rsidR="00887280" w:rsidRPr="00887280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87280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9917FC" w:rsidRPr="00887280" w:rsidRDefault="00F049A4">
            <w:pPr>
              <w:rPr>
                <w:rFonts w:ascii="宋体" w:eastAsia="宋体" w:hAnsi="宋体"/>
                <w:sz w:val="28"/>
                <w:szCs w:val="28"/>
              </w:rPr>
            </w:pPr>
            <w:r w:rsidRPr="00887280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通过检测热图分布验证中药寒热与机体寒热的对应及调适</w:t>
            </w:r>
          </w:p>
        </w:tc>
      </w:tr>
      <w:tr w:rsidR="009917FC" w:rsidRPr="009917FC" w:rsidTr="00887280">
        <w:trPr>
          <w:trHeight w:val="7141"/>
        </w:trPr>
        <w:tc>
          <w:tcPr>
            <w:tcW w:w="8296" w:type="dxa"/>
            <w:gridSpan w:val="3"/>
          </w:tcPr>
          <w:p w:rsidR="009917FC" w:rsidRPr="00887280" w:rsidRDefault="009917FC" w:rsidP="00887280">
            <w:pPr>
              <w:snapToGrid w:val="0"/>
              <w:spacing w:before="100" w:beforeAutospacing="1" w:after="100" w:afterAutospacing="1"/>
              <w:rPr>
                <w:rFonts w:ascii="宋体" w:eastAsia="宋体" w:hAnsi="宋体"/>
                <w:sz w:val="28"/>
                <w:szCs w:val="28"/>
              </w:rPr>
            </w:pPr>
            <w:r w:rsidRPr="00887280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887280" w:rsidRPr="00887280" w:rsidRDefault="005D052D" w:rsidP="00887280">
            <w:pPr>
              <w:adjustRightInd w:val="0"/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1、320*240红外探测器，相元间距25um。帧频60HZ。（非软件优化模式）</w:t>
            </w:r>
            <w:r w:rsidR="00887280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887280" w:rsidRPr="00887280" w:rsidRDefault="005D052D" w:rsidP="00887280">
            <w:pPr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2、可见光和红外画中画融合功能，可见光为310万像素。可见光拍摄有LED照明灯，便于拍摄黑暗处物体。</w:t>
            </w:r>
          </w:p>
          <w:p w:rsidR="005D052D" w:rsidRPr="00887280" w:rsidRDefault="005D052D" w:rsidP="00887280">
            <w:pPr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3、通过USB线连接电脑，可实现“实时在线监控功能”，准确把握物体温度场变化趋势。</w:t>
            </w:r>
          </w:p>
          <w:p w:rsidR="005D052D" w:rsidRPr="00887280" w:rsidRDefault="005D052D" w:rsidP="00887280">
            <w:pPr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4、测温范围：-20~650度，带有激光指示器；3个测温点，可在触摸屏上随意移动。</w:t>
            </w:r>
          </w:p>
          <w:p w:rsidR="005D052D" w:rsidRPr="00887280" w:rsidRDefault="005D052D" w:rsidP="00887280">
            <w:pPr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5、红外照片为有温度信息的JPG格式的图片，无需软件即可查看红外图像。并有缩略图功能。可拍摄红外视频。</w:t>
            </w:r>
          </w:p>
          <w:p w:rsidR="005D052D" w:rsidRPr="00887280" w:rsidRDefault="005D052D" w:rsidP="00887280">
            <w:pPr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6、</w:t>
            </w:r>
            <w:r w:rsidRPr="00887280">
              <w:rPr>
                <w:rFonts w:ascii="宋体" w:eastAsia="宋体" w:hAnsi="宋体"/>
                <w:sz w:val="24"/>
                <w:szCs w:val="24"/>
              </w:rPr>
              <w:t>优异的热灵敏度: 0.</w:t>
            </w:r>
            <w:r w:rsidRPr="00887280">
              <w:rPr>
                <w:rFonts w:ascii="宋体" w:eastAsia="宋体" w:hAnsi="宋体" w:hint="eastAsia"/>
                <w:sz w:val="24"/>
                <w:szCs w:val="24"/>
              </w:rPr>
              <w:t>05</w:t>
            </w:r>
            <w:r w:rsidR="00887280">
              <w:rPr>
                <w:rFonts w:ascii="宋体" w:eastAsia="宋体" w:hAnsi="宋体" w:hint="eastAsia"/>
                <w:sz w:val="24"/>
                <w:szCs w:val="24"/>
              </w:rPr>
              <w:t>℃</w:t>
            </w:r>
          </w:p>
          <w:p w:rsidR="005D052D" w:rsidRPr="00887280" w:rsidRDefault="005D052D" w:rsidP="00887280">
            <w:pPr>
              <w:snapToGrid w:val="0"/>
              <w:spacing w:line="360" w:lineRule="auto"/>
              <w:ind w:left="353" w:hangingChars="147" w:hanging="353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7、</w:t>
            </w:r>
            <w:r w:rsidRPr="00887280">
              <w:rPr>
                <w:rFonts w:ascii="宋体" w:eastAsia="宋体" w:hAnsi="宋体"/>
                <w:sz w:val="24"/>
                <w:szCs w:val="24"/>
              </w:rPr>
              <w:t>电池超长工作时间</w:t>
            </w:r>
            <w:r w:rsidRPr="00887280"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 w:rsidRPr="00887280">
              <w:rPr>
                <w:rFonts w:ascii="宋体" w:eastAsia="宋体" w:hAnsi="宋体"/>
                <w:sz w:val="24"/>
                <w:szCs w:val="24"/>
              </w:rPr>
              <w:t>小时以上</w:t>
            </w:r>
            <w:r w:rsidRPr="00887280">
              <w:rPr>
                <w:rFonts w:ascii="宋体" w:eastAsia="宋体" w:hAnsi="宋体" w:hint="eastAsia"/>
                <w:sz w:val="24"/>
                <w:szCs w:val="24"/>
              </w:rPr>
              <w:t>.可通过WIFI无线方式传输热图；超轻重量800g，适合于长时间工作，（超过1.5KG的产品，工作半小时以上会有手发麻的感觉）</w:t>
            </w:r>
          </w:p>
          <w:p w:rsidR="005D052D" w:rsidRPr="00887280" w:rsidRDefault="005D052D" w:rsidP="00887280">
            <w:pPr>
              <w:snapToGrid w:val="0"/>
              <w:spacing w:line="360" w:lineRule="auto"/>
              <w:jc w:val="left"/>
              <w:outlineLvl w:val="1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8、</w:t>
            </w:r>
            <w:r w:rsidRPr="00887280">
              <w:rPr>
                <w:rFonts w:ascii="宋体" w:eastAsia="宋体" w:hAnsi="宋体"/>
                <w:sz w:val="24"/>
                <w:szCs w:val="24"/>
              </w:rPr>
              <w:t>内置130万像素带闪光灯数码相机</w:t>
            </w:r>
            <w:r w:rsidRPr="00887280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887280">
              <w:rPr>
                <w:rFonts w:ascii="宋体" w:eastAsia="宋体" w:hAnsi="宋体"/>
                <w:sz w:val="24"/>
                <w:szCs w:val="24"/>
              </w:rPr>
              <w:t>全景放大区域可移动</w:t>
            </w:r>
          </w:p>
          <w:p w:rsidR="00F06A8F" w:rsidRDefault="005D052D" w:rsidP="00887280">
            <w:pPr>
              <w:snapToGri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887280">
              <w:rPr>
                <w:rFonts w:ascii="宋体" w:eastAsia="宋体" w:hAnsi="宋体" w:hint="eastAsia"/>
                <w:sz w:val="24"/>
                <w:szCs w:val="24"/>
              </w:rPr>
              <w:t>9、</w:t>
            </w:r>
            <w:r w:rsidRPr="00887280">
              <w:rPr>
                <w:rFonts w:ascii="宋体" w:eastAsia="宋体" w:hAnsi="宋体"/>
                <w:sz w:val="24"/>
                <w:szCs w:val="24"/>
              </w:rPr>
              <w:t xml:space="preserve">ThermaCAM QuickReport </w:t>
            </w:r>
            <w:r w:rsidRPr="00887280">
              <w:rPr>
                <w:rFonts w:ascii="宋体" w:eastAsia="宋体" w:hAnsi="宋体" w:hint="eastAsia"/>
                <w:sz w:val="24"/>
                <w:szCs w:val="24"/>
              </w:rPr>
              <w:t>tools专业分析软件</w:t>
            </w:r>
          </w:p>
          <w:p w:rsidR="00887280" w:rsidRPr="00887280" w:rsidRDefault="00887280" w:rsidP="00887280">
            <w:pPr>
              <w:snapToGrid w:val="0"/>
              <w:spacing w:before="100" w:beforeAutospacing="1" w:after="100" w:afterAutospacing="1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887280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E70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30" w:rsidRDefault="00EE3530" w:rsidP="00627CB1">
      <w:r>
        <w:separator/>
      </w:r>
    </w:p>
  </w:endnote>
  <w:endnote w:type="continuationSeparator" w:id="0">
    <w:p w:rsidR="00EE3530" w:rsidRDefault="00EE3530" w:rsidP="0062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30" w:rsidRDefault="00EE3530" w:rsidP="00627CB1">
      <w:r>
        <w:separator/>
      </w:r>
    </w:p>
  </w:footnote>
  <w:footnote w:type="continuationSeparator" w:id="0">
    <w:p w:rsidR="00EE3530" w:rsidRDefault="00EE3530" w:rsidP="0062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0B5A2F"/>
    <w:rsid w:val="001B1A20"/>
    <w:rsid w:val="003517D3"/>
    <w:rsid w:val="00493556"/>
    <w:rsid w:val="004A4703"/>
    <w:rsid w:val="005D052D"/>
    <w:rsid w:val="00627CB1"/>
    <w:rsid w:val="00795281"/>
    <w:rsid w:val="007C0E4C"/>
    <w:rsid w:val="0085369C"/>
    <w:rsid w:val="00887280"/>
    <w:rsid w:val="008D2896"/>
    <w:rsid w:val="00906E95"/>
    <w:rsid w:val="00913CD1"/>
    <w:rsid w:val="009917FC"/>
    <w:rsid w:val="00A66149"/>
    <w:rsid w:val="00E70A9C"/>
    <w:rsid w:val="00E97987"/>
    <w:rsid w:val="00EE3530"/>
    <w:rsid w:val="00F049A4"/>
    <w:rsid w:val="00F06A8F"/>
    <w:rsid w:val="00F5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E4F5BA-5DC2-4807-B411-79B8DD6D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A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27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627CB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627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627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414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5</cp:revision>
  <dcterms:created xsi:type="dcterms:W3CDTF">2016-11-07T08:27:00Z</dcterms:created>
  <dcterms:modified xsi:type="dcterms:W3CDTF">2016-11-27T06:53:00Z</dcterms:modified>
</cp:coreProperties>
</file>