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920BA4" w:rsidRPr="00CE0E74" w:rsidTr="00292873">
        <w:tc>
          <w:tcPr>
            <w:tcW w:w="1980" w:type="dxa"/>
            <w:vAlign w:val="center"/>
          </w:tcPr>
          <w:p w:rsidR="00920BA4" w:rsidRPr="00CE0E74" w:rsidRDefault="00920BA4" w:rsidP="00CE0E74">
            <w:pPr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CE0E74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920BA4" w:rsidRPr="00CE0E74" w:rsidRDefault="00920BA4" w:rsidP="00920BA4">
            <w:pPr>
              <w:spacing w:line="360" w:lineRule="auto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CE0E74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多道生理记录仪</w:t>
            </w:r>
          </w:p>
        </w:tc>
      </w:tr>
      <w:bookmarkEnd w:id="0"/>
      <w:tr w:rsidR="007C0E4C" w:rsidRPr="00CE0E74" w:rsidTr="00CE0E74">
        <w:tc>
          <w:tcPr>
            <w:tcW w:w="2830" w:type="dxa"/>
            <w:gridSpan w:val="2"/>
            <w:vAlign w:val="center"/>
          </w:tcPr>
          <w:p w:rsidR="007C0E4C" w:rsidRPr="00CE0E74" w:rsidRDefault="007C0E4C" w:rsidP="00CE0E74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CE0E74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vAlign w:val="center"/>
          </w:tcPr>
          <w:p w:rsidR="007C0E4C" w:rsidRPr="00CE0E74" w:rsidRDefault="008F24AB" w:rsidP="00CE0E74">
            <w:pPr>
              <w:spacing w:line="360" w:lineRule="auto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CE0E74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MPA2000</w:t>
            </w:r>
          </w:p>
        </w:tc>
      </w:tr>
      <w:tr w:rsidR="009917FC" w:rsidRPr="00CE0E74" w:rsidTr="00CE0E74">
        <w:trPr>
          <w:trHeight w:val="1159"/>
        </w:trPr>
        <w:tc>
          <w:tcPr>
            <w:tcW w:w="8296" w:type="dxa"/>
            <w:gridSpan w:val="3"/>
            <w:vAlign w:val="center"/>
          </w:tcPr>
          <w:p w:rsidR="009917FC" w:rsidRPr="00CE0E74" w:rsidRDefault="009917FC" w:rsidP="00CE0E74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CE0E74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8F24AB" w:rsidRPr="00CE0E74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记录分析多种生命活动信号，基础实验必备</w:t>
            </w:r>
          </w:p>
        </w:tc>
      </w:tr>
      <w:tr w:rsidR="009917FC" w:rsidRPr="00CE0E74" w:rsidTr="00CE0E74">
        <w:trPr>
          <w:trHeight w:val="9638"/>
        </w:trPr>
        <w:tc>
          <w:tcPr>
            <w:tcW w:w="8296" w:type="dxa"/>
            <w:gridSpan w:val="3"/>
          </w:tcPr>
          <w:p w:rsidR="009917FC" w:rsidRPr="00CE0E74" w:rsidRDefault="009917FC" w:rsidP="00CE0E74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CE0E74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CE0E74" w:rsidRPr="00CE0E74" w:rsidRDefault="00EA4E61" w:rsidP="00CE0E74">
            <w:pPr>
              <w:pStyle w:val="a8"/>
              <w:widowControl/>
              <w:shd w:val="clear" w:color="auto" w:fill="FFFFFF"/>
              <w:spacing w:line="360" w:lineRule="auto"/>
              <w:rPr>
                <w:rFonts w:ascii="宋体" w:eastAsia="宋体" w:hAnsi="宋体"/>
              </w:rPr>
            </w:pPr>
            <w:r w:rsidRPr="00CE0E74">
              <w:rPr>
                <w:rFonts w:ascii="宋体" w:eastAsia="宋体" w:hAnsi="宋体"/>
              </w:rPr>
              <w:t>1.</w:t>
            </w:r>
            <w:r w:rsidRPr="00CE0E74">
              <w:rPr>
                <w:rFonts w:ascii="宋体" w:eastAsia="宋体" w:hAnsi="宋体" w:hint="eastAsia"/>
              </w:rPr>
              <w:t>记录和分析多种信号</w:t>
            </w:r>
            <w:r w:rsidR="00CE0E74" w:rsidRPr="00CE0E74">
              <w:rPr>
                <w:rFonts w:ascii="宋体" w:eastAsia="宋体" w:hAnsi="宋体" w:hint="eastAsia"/>
              </w:rPr>
              <w:t>，包括：</w:t>
            </w:r>
            <w:r w:rsidRPr="00CE0E74">
              <w:rPr>
                <w:rFonts w:ascii="宋体" w:eastAsia="宋体" w:hAnsi="宋体" w:hint="eastAsia"/>
              </w:rPr>
              <w:t>心电、血压、呼吸、张力。</w:t>
            </w:r>
          </w:p>
          <w:p w:rsidR="00CE0E74" w:rsidRPr="00CE0E74" w:rsidRDefault="00EA4E61" w:rsidP="00CE0E74">
            <w:pPr>
              <w:pStyle w:val="a8"/>
              <w:widowControl/>
              <w:shd w:val="clear" w:color="auto" w:fill="FFFFFF"/>
              <w:spacing w:line="360" w:lineRule="auto"/>
              <w:rPr>
                <w:rFonts w:ascii="宋体" w:eastAsia="宋体" w:hAnsi="宋体"/>
              </w:rPr>
            </w:pPr>
            <w:r w:rsidRPr="00CE0E74">
              <w:rPr>
                <w:rFonts w:ascii="宋体" w:eastAsia="宋体" w:hAnsi="宋体"/>
              </w:rPr>
              <w:t>2.USB2.0</w:t>
            </w:r>
            <w:r w:rsidRPr="00CE0E74">
              <w:rPr>
                <w:rFonts w:ascii="宋体" w:eastAsia="宋体" w:hAnsi="宋体" w:hint="eastAsia"/>
              </w:rPr>
              <w:t>数据传输，多通道同时采样，实时进行观察和记录。</w:t>
            </w:r>
          </w:p>
          <w:p w:rsidR="00CE0E74" w:rsidRPr="00CE0E74" w:rsidRDefault="00EA4E61" w:rsidP="00CE0E74">
            <w:pPr>
              <w:pStyle w:val="a8"/>
              <w:widowControl/>
              <w:shd w:val="clear" w:color="auto" w:fill="FFFFFF"/>
              <w:spacing w:line="360" w:lineRule="auto"/>
              <w:rPr>
                <w:rFonts w:ascii="宋体" w:eastAsia="宋体" w:hAnsi="宋体"/>
              </w:rPr>
            </w:pPr>
            <w:r w:rsidRPr="00CE0E74">
              <w:rPr>
                <w:rFonts w:ascii="宋体" w:eastAsia="宋体" w:hAnsi="宋体"/>
              </w:rPr>
              <w:t>3.</w:t>
            </w:r>
            <w:r w:rsidRPr="00CE0E74">
              <w:rPr>
                <w:rFonts w:ascii="宋体" w:eastAsia="宋体" w:hAnsi="宋体" w:hint="eastAsia"/>
              </w:rPr>
              <w:t>标记功能，用于标记重要时间点，可预置标记内容和修改移动标记；自动记录功能，可预先设置，自动进行的任务化实验记录；实时提取输出重要实验参数。</w:t>
            </w:r>
          </w:p>
          <w:p w:rsidR="00CE0E74" w:rsidRPr="00CE0E74" w:rsidRDefault="00EA4E61" w:rsidP="00CE0E74">
            <w:pPr>
              <w:pStyle w:val="a8"/>
              <w:widowControl/>
              <w:shd w:val="clear" w:color="auto" w:fill="FFFFFF"/>
              <w:spacing w:line="360" w:lineRule="auto"/>
              <w:rPr>
                <w:rFonts w:ascii="宋体" w:eastAsia="宋体" w:hAnsi="宋体"/>
              </w:rPr>
            </w:pPr>
            <w:r w:rsidRPr="00CE0E74">
              <w:rPr>
                <w:rFonts w:ascii="宋体" w:eastAsia="宋体" w:hAnsi="宋体" w:hint="eastAsia"/>
              </w:rPr>
              <w:t>4</w:t>
            </w:r>
            <w:r w:rsidRPr="00CE0E74">
              <w:rPr>
                <w:rFonts w:ascii="宋体" w:eastAsia="宋体" w:hAnsi="宋体"/>
              </w:rPr>
              <w:t>.</w:t>
            </w:r>
            <w:r w:rsidRPr="00CE0E74">
              <w:rPr>
                <w:rFonts w:ascii="宋体" w:eastAsia="宋体" w:hAnsi="宋体" w:hint="eastAsia"/>
              </w:rPr>
              <w:t>保存原始数据，可随时重演，以及进行分析和提取数据；快速寻找指定位置的原始数据。</w:t>
            </w:r>
          </w:p>
          <w:p w:rsidR="00CE0E74" w:rsidRPr="00CE0E74" w:rsidRDefault="00EA4E61" w:rsidP="00CE0E74">
            <w:pPr>
              <w:pStyle w:val="a8"/>
              <w:widowControl/>
              <w:shd w:val="clear" w:color="auto" w:fill="FFFFFF"/>
              <w:spacing w:line="360" w:lineRule="auto"/>
              <w:rPr>
                <w:rFonts w:ascii="宋体" w:eastAsia="宋体" w:hAnsi="宋体"/>
              </w:rPr>
            </w:pPr>
            <w:r w:rsidRPr="00CE0E74">
              <w:rPr>
                <w:rFonts w:ascii="宋体" w:eastAsia="宋体" w:hAnsi="宋体" w:hint="eastAsia"/>
              </w:rPr>
              <w:t>5</w:t>
            </w:r>
            <w:r w:rsidRPr="00CE0E74">
              <w:rPr>
                <w:rFonts w:ascii="宋体" w:eastAsia="宋体" w:hAnsi="宋体"/>
              </w:rPr>
              <w:t>.</w:t>
            </w:r>
            <w:r w:rsidRPr="00CE0E74">
              <w:rPr>
                <w:rFonts w:ascii="宋体" w:eastAsia="宋体" w:hAnsi="宋体" w:hint="eastAsia"/>
              </w:rPr>
              <w:t>可放大单一通道显示波形；可双屏显示数据记录，对波形前后便于对比观察。</w:t>
            </w:r>
          </w:p>
          <w:p w:rsidR="00CE0E74" w:rsidRPr="00CE0E74" w:rsidRDefault="00EA4E61" w:rsidP="00CE0E74">
            <w:pPr>
              <w:pStyle w:val="a8"/>
              <w:widowControl/>
              <w:shd w:val="clear" w:color="auto" w:fill="FFFFFF"/>
              <w:spacing w:line="360" w:lineRule="auto"/>
              <w:rPr>
                <w:rFonts w:ascii="宋体" w:eastAsia="宋体" w:hAnsi="宋体"/>
              </w:rPr>
            </w:pPr>
            <w:r w:rsidRPr="00CE0E74">
              <w:rPr>
                <w:rFonts w:ascii="宋体" w:eastAsia="宋体" w:hAnsi="宋体" w:hint="eastAsia"/>
              </w:rPr>
              <w:t>6</w:t>
            </w:r>
            <w:r w:rsidRPr="00CE0E74">
              <w:rPr>
                <w:rFonts w:ascii="宋体" w:eastAsia="宋体" w:hAnsi="宋体"/>
              </w:rPr>
              <w:t>.</w:t>
            </w:r>
            <w:r w:rsidRPr="00CE0E74">
              <w:rPr>
                <w:rFonts w:ascii="宋体" w:eastAsia="宋体" w:hAnsi="宋体" w:hint="eastAsia"/>
              </w:rPr>
              <w:t>重要参数名称与刷新时间均可以自行定义；大数值窗，方便监视重要参数改变。</w:t>
            </w:r>
          </w:p>
          <w:p w:rsidR="00CE0E74" w:rsidRPr="00CE0E74" w:rsidRDefault="00EA4E61" w:rsidP="00CE0E74">
            <w:pPr>
              <w:pStyle w:val="a8"/>
              <w:widowControl/>
              <w:shd w:val="clear" w:color="auto" w:fill="FFFFFF"/>
              <w:spacing w:line="360" w:lineRule="auto"/>
              <w:rPr>
                <w:rFonts w:ascii="宋体" w:eastAsia="宋体" w:hAnsi="宋体"/>
              </w:rPr>
            </w:pPr>
            <w:r w:rsidRPr="00CE0E74">
              <w:rPr>
                <w:rFonts w:ascii="宋体" w:eastAsia="宋体" w:hAnsi="宋体" w:hint="eastAsia"/>
              </w:rPr>
              <w:t>7</w:t>
            </w:r>
            <w:r w:rsidRPr="00CE0E74">
              <w:rPr>
                <w:rFonts w:ascii="宋体" w:eastAsia="宋体" w:hAnsi="宋体"/>
              </w:rPr>
              <w:t>.</w:t>
            </w:r>
            <w:r w:rsidRPr="00CE0E74">
              <w:rPr>
                <w:rFonts w:ascii="宋体" w:eastAsia="宋体" w:hAnsi="宋体" w:hint="eastAsia"/>
              </w:rPr>
              <w:t>提供基线归零功能，方便进行比较实验；</w:t>
            </w:r>
            <w:r w:rsidRPr="00CE0E74">
              <w:rPr>
                <w:rFonts w:ascii="宋体" w:eastAsia="宋体" w:hAnsi="宋体"/>
              </w:rPr>
              <w:t> </w:t>
            </w:r>
            <w:r w:rsidRPr="00CE0E74">
              <w:rPr>
                <w:rFonts w:ascii="宋体" w:eastAsia="宋体" w:hAnsi="宋体" w:hint="eastAsia"/>
              </w:rPr>
              <w:t>预置常用实验模板，可建立自己的实验模板；每个实验模板均设有实验提示。</w:t>
            </w:r>
          </w:p>
          <w:p w:rsidR="00EA4E61" w:rsidRPr="00CE0E74" w:rsidRDefault="00EA4E61" w:rsidP="00CE0E74">
            <w:pPr>
              <w:pStyle w:val="a8"/>
              <w:widowControl/>
              <w:shd w:val="clear" w:color="auto" w:fill="FFFFFF"/>
              <w:spacing w:line="360" w:lineRule="auto"/>
              <w:rPr>
                <w:rFonts w:ascii="宋体" w:eastAsia="宋体" w:hAnsi="宋体"/>
              </w:rPr>
            </w:pPr>
            <w:r w:rsidRPr="00CE0E74">
              <w:rPr>
                <w:rFonts w:ascii="宋体" w:eastAsia="宋体" w:hAnsi="宋体" w:hint="eastAsia"/>
              </w:rPr>
              <w:t>8</w:t>
            </w:r>
            <w:r w:rsidRPr="00CE0E74">
              <w:rPr>
                <w:rFonts w:ascii="宋体" w:eastAsia="宋体" w:hAnsi="宋体"/>
              </w:rPr>
              <w:t>.</w:t>
            </w:r>
            <w:r w:rsidRPr="00CE0E74">
              <w:rPr>
                <w:rFonts w:ascii="宋体" w:eastAsia="宋体" w:hAnsi="宋体" w:hint="eastAsia"/>
              </w:rPr>
              <w:t>波形横纵向任意放大缩小，波形与背景颜色样式可自定义；通道名称与标尺可自定义。</w:t>
            </w:r>
          </w:p>
          <w:p w:rsidR="00F06A8F" w:rsidRPr="00CE0E74" w:rsidRDefault="00EA4E61" w:rsidP="00CE0E74">
            <w:pPr>
              <w:pStyle w:val="a8"/>
              <w:widowControl/>
              <w:shd w:val="clear" w:color="auto" w:fill="FFFFFF"/>
              <w:spacing w:line="360" w:lineRule="auto"/>
              <w:ind w:left="420" w:hanging="420"/>
              <w:rPr>
                <w:rFonts w:ascii="宋体" w:eastAsia="宋体" w:hAnsi="宋体"/>
                <w:sz w:val="28"/>
                <w:szCs w:val="28"/>
              </w:rPr>
            </w:pPr>
            <w:r w:rsidRPr="00CE0E74">
              <w:rPr>
                <w:rFonts w:ascii="宋体" w:eastAsia="宋体" w:hAnsi="宋体" w:hint="eastAsia"/>
              </w:rPr>
              <w:t>9</w:t>
            </w:r>
            <w:r w:rsidRPr="00CE0E74">
              <w:rPr>
                <w:rFonts w:ascii="宋体" w:eastAsia="宋体" w:hAnsi="宋体"/>
              </w:rPr>
              <w:t>.</w:t>
            </w:r>
            <w:r w:rsidRPr="00CE0E74">
              <w:rPr>
                <w:rFonts w:ascii="宋体" w:eastAsia="宋体" w:hAnsi="宋体" w:hint="eastAsia"/>
              </w:rPr>
              <w:t>密码保护功能可对重要内容和功能实行保护，避免被误删。</w:t>
            </w:r>
          </w:p>
        </w:tc>
      </w:tr>
    </w:tbl>
    <w:p w:rsidR="00F06A8F" w:rsidRPr="00F06A8F" w:rsidRDefault="00F06A8F" w:rsidP="00CE0E74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E70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56B" w:rsidRDefault="003A556B" w:rsidP="00627CB1">
      <w:r>
        <w:separator/>
      </w:r>
    </w:p>
  </w:endnote>
  <w:endnote w:type="continuationSeparator" w:id="0">
    <w:p w:rsidR="003A556B" w:rsidRDefault="003A556B" w:rsidP="0062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56B" w:rsidRDefault="003A556B" w:rsidP="00627CB1">
      <w:r>
        <w:separator/>
      </w:r>
    </w:p>
  </w:footnote>
  <w:footnote w:type="continuationSeparator" w:id="0">
    <w:p w:rsidR="003A556B" w:rsidRDefault="003A556B" w:rsidP="0062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0B5985"/>
    <w:rsid w:val="000B5A2F"/>
    <w:rsid w:val="001019A3"/>
    <w:rsid w:val="003A556B"/>
    <w:rsid w:val="00627CB1"/>
    <w:rsid w:val="007C0E4C"/>
    <w:rsid w:val="008453BF"/>
    <w:rsid w:val="0085369C"/>
    <w:rsid w:val="008F24AB"/>
    <w:rsid w:val="00906E95"/>
    <w:rsid w:val="00920BA4"/>
    <w:rsid w:val="009917FC"/>
    <w:rsid w:val="00A66149"/>
    <w:rsid w:val="00AA035A"/>
    <w:rsid w:val="00B86BAE"/>
    <w:rsid w:val="00CE0E74"/>
    <w:rsid w:val="00E70A9C"/>
    <w:rsid w:val="00EA4E61"/>
    <w:rsid w:val="00F06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DFED79-9BF4-436F-9299-BD5CBC85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27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627CB1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627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627CB1"/>
    <w:rPr>
      <w:sz w:val="18"/>
      <w:szCs w:val="18"/>
    </w:rPr>
  </w:style>
  <w:style w:type="paragraph" w:styleId="a8">
    <w:name w:val="Normal (Web)"/>
    <w:basedOn w:val="a"/>
    <w:qFormat/>
    <w:rsid w:val="00EA4E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68</Words>
  <Characters>394</Characters>
  <Application>Microsoft Office Word</Application>
  <DocSecurity>0</DocSecurity>
  <Lines>3</Lines>
  <Paragraphs>1</Paragraphs>
  <ScaleCrop>false</ScaleCrop>
  <Company>南京中医药大学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7</cp:revision>
  <dcterms:created xsi:type="dcterms:W3CDTF">2016-11-04T07:20:00Z</dcterms:created>
  <dcterms:modified xsi:type="dcterms:W3CDTF">2016-11-27T06:53:00Z</dcterms:modified>
</cp:coreProperties>
</file>