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3037D5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9B436B" w:rsidRPr="009917FC" w:rsidTr="00AF1E8D">
        <w:tc>
          <w:tcPr>
            <w:tcW w:w="1980" w:type="dxa"/>
            <w:vAlign w:val="center"/>
          </w:tcPr>
          <w:p w:rsidR="009B436B" w:rsidRPr="006B5D6D" w:rsidRDefault="009B436B" w:rsidP="006B5D6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6B5D6D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9B436B" w:rsidRPr="006B5D6D" w:rsidRDefault="009B436B" w:rsidP="009B436B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煎药机</w:t>
            </w:r>
          </w:p>
        </w:tc>
      </w:tr>
      <w:bookmarkEnd w:id="0"/>
      <w:tr w:rsidR="007C0E4C" w:rsidRPr="009917FC" w:rsidTr="006B5D6D">
        <w:tc>
          <w:tcPr>
            <w:tcW w:w="2830" w:type="dxa"/>
            <w:gridSpan w:val="2"/>
            <w:vAlign w:val="center"/>
          </w:tcPr>
          <w:p w:rsidR="007C0E4C" w:rsidRPr="006B5D6D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vAlign w:val="center"/>
          </w:tcPr>
          <w:p w:rsidR="007C0E4C" w:rsidRPr="006B5D6D" w:rsidRDefault="00416F6A" w:rsidP="005535EB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永历</w:t>
            </w:r>
            <w:r w:rsidRPr="006B5D6D">
              <w:rPr>
                <w:rFonts w:ascii="宋体" w:eastAsia="宋体" w:hAnsi="宋体"/>
                <w:color w:val="000000"/>
                <w:sz w:val="28"/>
                <w:szCs w:val="28"/>
              </w:rPr>
              <w:t xml:space="preserve">BJY-T2 </w:t>
            </w:r>
          </w:p>
        </w:tc>
      </w:tr>
      <w:tr w:rsidR="009917FC" w:rsidRPr="009917FC" w:rsidTr="006B5D6D">
        <w:trPr>
          <w:trHeight w:val="592"/>
        </w:trPr>
        <w:tc>
          <w:tcPr>
            <w:tcW w:w="8296" w:type="dxa"/>
            <w:gridSpan w:val="3"/>
            <w:vAlign w:val="center"/>
          </w:tcPr>
          <w:p w:rsidR="009917FC" w:rsidRPr="006B5D6D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5535EB" w:rsidRPr="006B5D6D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中药的大量煎煮及制备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6B5D6D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416F6A" w:rsidRPr="006B5D6D" w:rsidRDefault="000F39E6" w:rsidP="00AD422F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1、</w:t>
            </w:r>
            <w:r w:rsidR="00416F6A" w:rsidRPr="006B5D6D">
              <w:rPr>
                <w:rFonts w:ascii="宋体" w:eastAsia="宋体" w:hAnsi="宋体" w:hint="eastAsia"/>
                <w:sz w:val="28"/>
                <w:szCs w:val="28"/>
              </w:rPr>
              <w:t>全自动煎药包装一体机</w:t>
            </w:r>
          </w:p>
          <w:p w:rsidR="000F39E6" w:rsidRPr="006B5D6D" w:rsidRDefault="000F39E6" w:rsidP="00AD422F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2、</w:t>
            </w:r>
            <w:r w:rsidR="00416F6A" w:rsidRPr="006B5D6D">
              <w:rPr>
                <w:rFonts w:ascii="宋体" w:eastAsia="宋体" w:hAnsi="宋体"/>
                <w:sz w:val="28"/>
                <w:szCs w:val="28"/>
              </w:rPr>
              <w:t>40升双缸</w:t>
            </w:r>
          </w:p>
          <w:p w:rsidR="000F39E6" w:rsidRPr="006B5D6D" w:rsidRDefault="000F39E6" w:rsidP="00AD422F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3、</w:t>
            </w:r>
            <w:r w:rsidR="00416F6A" w:rsidRPr="006B5D6D">
              <w:rPr>
                <w:rFonts w:ascii="宋体" w:eastAsia="宋体" w:hAnsi="宋体" w:hint="eastAsia"/>
                <w:sz w:val="28"/>
                <w:szCs w:val="28"/>
              </w:rPr>
              <w:t>304不锈钢钢材</w:t>
            </w:r>
          </w:p>
          <w:p w:rsidR="000F39E6" w:rsidRPr="006B5D6D" w:rsidRDefault="006B5D6D" w:rsidP="00AD422F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4</w:t>
            </w:r>
            <w:r w:rsidR="000F39E6" w:rsidRPr="006B5D6D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416F6A" w:rsidRPr="006B5D6D">
              <w:rPr>
                <w:rFonts w:ascii="宋体" w:eastAsia="宋体" w:hAnsi="宋体" w:hint="eastAsia"/>
                <w:sz w:val="28"/>
                <w:szCs w:val="28"/>
              </w:rPr>
              <w:t>煎药功率</w:t>
            </w:r>
            <w:r w:rsidR="00AD422F" w:rsidRPr="006B5D6D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416F6A" w:rsidRPr="006B5D6D">
              <w:rPr>
                <w:rFonts w:ascii="宋体" w:eastAsia="宋体" w:hAnsi="宋体" w:hint="eastAsia"/>
                <w:sz w:val="28"/>
                <w:szCs w:val="28"/>
              </w:rPr>
              <w:t>2*2000W</w:t>
            </w:r>
          </w:p>
          <w:p w:rsidR="000F39E6" w:rsidRPr="006B5D6D" w:rsidRDefault="006B5D6D" w:rsidP="00AD422F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5</w:t>
            </w:r>
            <w:r w:rsidR="000F39E6" w:rsidRPr="006B5D6D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外形尺寸</w:t>
            </w:r>
            <w:r w:rsidR="00AD422F" w:rsidRPr="006B5D6D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1050*635*1220MM</w:t>
            </w:r>
          </w:p>
          <w:p w:rsidR="00AD422F" w:rsidRPr="006B5D6D" w:rsidRDefault="006B5D6D" w:rsidP="00AD422F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6</w:t>
            </w:r>
            <w:r w:rsidR="000F39E6" w:rsidRPr="006B5D6D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总功率</w:t>
            </w:r>
            <w:r w:rsidR="00AD422F" w:rsidRPr="006B5D6D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4800W</w:t>
            </w:r>
          </w:p>
          <w:p w:rsidR="00282CD9" w:rsidRPr="006B5D6D" w:rsidRDefault="006B5D6D" w:rsidP="00282CD9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7</w:t>
            </w:r>
            <w:r w:rsidR="000F39E6" w:rsidRPr="006B5D6D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煎药量</w:t>
            </w:r>
            <w:r w:rsidR="00282CD9" w:rsidRPr="006B5D6D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3*24付</w:t>
            </w:r>
          </w:p>
          <w:p w:rsidR="00282CD9" w:rsidRPr="006B5D6D" w:rsidRDefault="006B5D6D" w:rsidP="00282CD9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8</w:t>
            </w:r>
            <w:r w:rsidR="000F39E6" w:rsidRPr="006B5D6D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玻璃缸采用耐高温玻璃材质,内胆采用医用级不锈钢</w:t>
            </w:r>
          </w:p>
          <w:p w:rsidR="00282CD9" w:rsidRPr="006B5D6D" w:rsidRDefault="006B5D6D" w:rsidP="000F39E6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9</w:t>
            </w:r>
            <w:r w:rsidR="000F39E6" w:rsidRPr="006B5D6D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全自动操作,文火武火自动转换,煎药时间自动控制</w:t>
            </w:r>
          </w:p>
          <w:p w:rsidR="000F39E6" w:rsidRPr="006B5D6D" w:rsidRDefault="000F39E6" w:rsidP="000F39E6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="006B5D6D" w:rsidRPr="006B5D6D">
              <w:rPr>
                <w:rFonts w:ascii="宋体" w:eastAsia="宋体" w:hAnsi="宋体" w:hint="eastAsia"/>
                <w:sz w:val="28"/>
                <w:szCs w:val="28"/>
              </w:rPr>
              <w:t>0</w:t>
            </w:r>
            <w:r w:rsidRPr="006B5D6D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采用一键式防漏电开关控制</w:t>
            </w:r>
          </w:p>
          <w:p w:rsidR="00F06A8F" w:rsidRPr="006B5D6D" w:rsidRDefault="006B5D6D" w:rsidP="006B5D6D">
            <w:pPr>
              <w:spacing w:line="240" w:lineRule="atLeast"/>
              <w:rPr>
                <w:rFonts w:ascii="宋体" w:eastAsia="宋体" w:hAnsi="宋体"/>
                <w:sz w:val="28"/>
                <w:szCs w:val="28"/>
              </w:rPr>
            </w:pPr>
            <w:r w:rsidRPr="006B5D6D">
              <w:rPr>
                <w:rFonts w:ascii="宋体" w:eastAsia="宋体" w:hAnsi="宋体" w:hint="eastAsia"/>
                <w:sz w:val="28"/>
                <w:szCs w:val="28"/>
              </w:rPr>
              <w:t>11</w:t>
            </w:r>
            <w:r w:rsidR="000F39E6" w:rsidRPr="006B5D6D">
              <w:rPr>
                <w:rFonts w:ascii="宋体" w:eastAsia="宋体" w:hAnsi="宋体" w:hint="eastAsia"/>
                <w:sz w:val="28"/>
                <w:szCs w:val="28"/>
              </w:rPr>
              <w:t>、</w:t>
            </w:r>
            <w:r w:rsidR="005535EB" w:rsidRPr="006B5D6D">
              <w:rPr>
                <w:rFonts w:ascii="宋体" w:eastAsia="宋体" w:hAnsi="宋体" w:hint="eastAsia"/>
                <w:sz w:val="28"/>
                <w:szCs w:val="28"/>
              </w:rPr>
              <w:t>超长电源线,经3C认证</w:t>
            </w:r>
          </w:p>
        </w:tc>
      </w:tr>
    </w:tbl>
    <w:p w:rsidR="00F06A8F" w:rsidRPr="00F06A8F" w:rsidRDefault="00F06A8F" w:rsidP="006B5D6D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E70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FCE" w:rsidRDefault="00761FCE" w:rsidP="00627CB1">
      <w:r>
        <w:separator/>
      </w:r>
    </w:p>
  </w:endnote>
  <w:endnote w:type="continuationSeparator" w:id="0">
    <w:p w:rsidR="00761FCE" w:rsidRDefault="00761FCE" w:rsidP="0062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FCE" w:rsidRDefault="00761FCE" w:rsidP="00627CB1">
      <w:r>
        <w:separator/>
      </w:r>
    </w:p>
  </w:footnote>
  <w:footnote w:type="continuationSeparator" w:id="0">
    <w:p w:rsidR="00761FCE" w:rsidRDefault="00761FCE" w:rsidP="0062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B5A2F"/>
    <w:rsid w:val="000F39E6"/>
    <w:rsid w:val="001455F9"/>
    <w:rsid w:val="001B1A20"/>
    <w:rsid w:val="001C6AD5"/>
    <w:rsid w:val="001D49BC"/>
    <w:rsid w:val="00282CD9"/>
    <w:rsid w:val="003037D5"/>
    <w:rsid w:val="00357346"/>
    <w:rsid w:val="003E3EFE"/>
    <w:rsid w:val="00416F6A"/>
    <w:rsid w:val="004E36FE"/>
    <w:rsid w:val="005535EB"/>
    <w:rsid w:val="00627CB1"/>
    <w:rsid w:val="00671401"/>
    <w:rsid w:val="006B5D6D"/>
    <w:rsid w:val="007574EF"/>
    <w:rsid w:val="00761FCE"/>
    <w:rsid w:val="00795281"/>
    <w:rsid w:val="007C0E4C"/>
    <w:rsid w:val="0085369C"/>
    <w:rsid w:val="00891E2C"/>
    <w:rsid w:val="00906E95"/>
    <w:rsid w:val="009917FC"/>
    <w:rsid w:val="009B436B"/>
    <w:rsid w:val="00A66149"/>
    <w:rsid w:val="00AD422F"/>
    <w:rsid w:val="00D130B3"/>
    <w:rsid w:val="00E70A9C"/>
    <w:rsid w:val="00F049A4"/>
    <w:rsid w:val="00F06A8F"/>
    <w:rsid w:val="00F6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1048C8-D214-4E91-94C3-2622C38D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27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627CB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627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627CB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D422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D42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37</Words>
  <Characters>215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11</cp:revision>
  <dcterms:created xsi:type="dcterms:W3CDTF">2016-11-04T07:20:00Z</dcterms:created>
  <dcterms:modified xsi:type="dcterms:W3CDTF">2016-11-27T06:54:00Z</dcterms:modified>
</cp:coreProperties>
</file>