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AD" w:rsidRDefault="001E20AD">
      <w:pPr>
        <w:jc w:val="center"/>
        <w:rPr>
          <w:rFonts w:ascii="宋体" w:eastAsia="宋体" w:hAnsi="宋体"/>
          <w:sz w:val="32"/>
          <w:szCs w:val="32"/>
        </w:rPr>
      </w:pPr>
    </w:p>
    <w:p w:rsidR="001E20AD" w:rsidRDefault="001A286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8520" w:type="dxa"/>
        <w:tblLayout w:type="fixed"/>
        <w:tblLook w:val="04A0"/>
      </w:tblPr>
      <w:tblGrid>
        <w:gridCol w:w="2033"/>
        <w:gridCol w:w="873"/>
        <w:gridCol w:w="5614"/>
      </w:tblGrid>
      <w:tr w:rsidR="001E20AD">
        <w:trPr>
          <w:trHeight w:val="557"/>
        </w:trPr>
        <w:tc>
          <w:tcPr>
            <w:tcW w:w="2033" w:type="dxa"/>
          </w:tcPr>
          <w:p w:rsidR="001E20AD" w:rsidRDefault="001A28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487" w:type="dxa"/>
            <w:gridSpan w:val="2"/>
          </w:tcPr>
          <w:p w:rsidR="001E20AD" w:rsidRDefault="001A28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一拖一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四面出风嵌入机</w:t>
            </w:r>
          </w:p>
        </w:tc>
      </w:tr>
      <w:tr w:rsidR="001E20AD">
        <w:trPr>
          <w:trHeight w:val="572"/>
        </w:trPr>
        <w:tc>
          <w:tcPr>
            <w:tcW w:w="2906" w:type="dxa"/>
            <w:gridSpan w:val="2"/>
          </w:tcPr>
          <w:p w:rsidR="001E20AD" w:rsidRDefault="001A28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614" w:type="dxa"/>
          </w:tcPr>
          <w:p w:rsidR="001E20AD" w:rsidRDefault="001A28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匹</w:t>
            </w:r>
          </w:p>
        </w:tc>
      </w:tr>
      <w:tr w:rsidR="001E20AD">
        <w:trPr>
          <w:trHeight w:val="9293"/>
        </w:trPr>
        <w:tc>
          <w:tcPr>
            <w:tcW w:w="8520" w:type="dxa"/>
            <w:gridSpan w:val="3"/>
          </w:tcPr>
          <w:p w:rsidR="001E20AD" w:rsidRDefault="001A28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E20AD" w:rsidRDefault="006F2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冷媒：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R22</w:t>
            </w:r>
          </w:p>
          <w:p w:rsidR="001E20AD" w:rsidRDefault="006F2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额定制冷量：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7.2kw</w:t>
            </w:r>
          </w:p>
          <w:p w:rsidR="001E20AD" w:rsidRDefault="006F2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额定制热量：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7.7kw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2.00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1E20AD" w:rsidRDefault="006F2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制冷额定功率：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2.56kw</w:t>
            </w:r>
          </w:p>
          <w:p w:rsidR="001E20AD" w:rsidRDefault="006F2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制热额定功率：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2.30kw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2.00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1E20AD" w:rsidRDefault="006F2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能效等级：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级</w:t>
            </w:r>
          </w:p>
          <w:p w:rsidR="001E20AD" w:rsidRDefault="006F2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室内循环风量：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1100m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³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/h(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制冷）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/1000m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³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/h(</w:t>
            </w:r>
            <w:r w:rsidR="001A286F">
              <w:rPr>
                <w:rFonts w:ascii="宋体" w:eastAsia="宋体" w:hAnsi="宋体" w:hint="eastAsia"/>
                <w:sz w:val="28"/>
                <w:szCs w:val="28"/>
              </w:rPr>
              <w:t>制热）</w:t>
            </w:r>
          </w:p>
          <w:p w:rsidR="006F2DE6" w:rsidRPr="00F0432B" w:rsidRDefault="006F2DE6" w:rsidP="006F2DE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 xml:space="preserve">             </w:t>
            </w:r>
            <w:r w:rsidRPr="00F04A5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整机及</w:t>
            </w:r>
            <w:r w:rsidRPr="00F04A51">
              <w:rPr>
                <w:rFonts w:hint="eastAsia"/>
                <w:b/>
                <w:szCs w:val="21"/>
              </w:rPr>
              <w:t>压缩机</w:t>
            </w:r>
            <w:r>
              <w:rPr>
                <w:rFonts w:hint="eastAsia"/>
                <w:b/>
                <w:szCs w:val="21"/>
              </w:rPr>
              <w:t>质保保</w:t>
            </w:r>
            <w:r w:rsidRPr="00F04A51">
              <w:rPr>
                <w:rFonts w:hint="eastAsia"/>
                <w:b/>
                <w:szCs w:val="21"/>
              </w:rPr>
              <w:t>3</w:t>
            </w:r>
            <w:r w:rsidRPr="00F04A51">
              <w:rPr>
                <w:rFonts w:hint="eastAsia"/>
                <w:b/>
                <w:szCs w:val="21"/>
              </w:rPr>
              <w:t>年）</w:t>
            </w:r>
          </w:p>
          <w:p w:rsidR="001E20AD" w:rsidRPr="006F2DE6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Pr="006F2DE6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E20AD" w:rsidRDefault="001E20A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E20AD" w:rsidRDefault="001E20AD">
      <w:pPr>
        <w:rPr>
          <w:rFonts w:ascii="宋体" w:eastAsia="宋体" w:hAnsi="宋体"/>
          <w:sz w:val="18"/>
          <w:szCs w:val="18"/>
        </w:rPr>
      </w:pPr>
    </w:p>
    <w:sectPr w:rsidR="001E20AD" w:rsidSect="001E2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86F" w:rsidRDefault="001A286F" w:rsidP="006F2DE6">
      <w:r>
        <w:separator/>
      </w:r>
    </w:p>
  </w:endnote>
  <w:endnote w:type="continuationSeparator" w:id="1">
    <w:p w:rsidR="001A286F" w:rsidRDefault="001A286F" w:rsidP="006F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86F" w:rsidRDefault="001A286F" w:rsidP="006F2DE6">
      <w:r>
        <w:separator/>
      </w:r>
    </w:p>
  </w:footnote>
  <w:footnote w:type="continuationSeparator" w:id="1">
    <w:p w:rsidR="001A286F" w:rsidRDefault="001A286F" w:rsidP="006F2D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BB72DE"/>
    <w:rsid w:val="001A286F"/>
    <w:rsid w:val="001E20AD"/>
    <w:rsid w:val="002F69A3"/>
    <w:rsid w:val="00350D4E"/>
    <w:rsid w:val="003B0275"/>
    <w:rsid w:val="004C3DD2"/>
    <w:rsid w:val="006F2DE6"/>
    <w:rsid w:val="0079163A"/>
    <w:rsid w:val="00804647"/>
    <w:rsid w:val="00F02E4A"/>
    <w:rsid w:val="00F3145B"/>
    <w:rsid w:val="01C1771A"/>
    <w:rsid w:val="0BBB72DE"/>
    <w:rsid w:val="2F9E46EF"/>
    <w:rsid w:val="3D39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20A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E2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E2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1E2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1E20A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E20A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shit2</dc:creator>
  <cp:lastModifiedBy>User</cp:lastModifiedBy>
  <cp:revision>8</cp:revision>
  <cp:lastPrinted>2017-04-17T03:47:00Z</cp:lastPrinted>
  <dcterms:created xsi:type="dcterms:W3CDTF">2017-04-12T02:39:00Z</dcterms:created>
  <dcterms:modified xsi:type="dcterms:W3CDTF">2017-04-28T08:00:00Z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