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/>
      </w:tblPr>
      <w:tblGrid>
        <w:gridCol w:w="1980"/>
        <w:gridCol w:w="850"/>
        <w:gridCol w:w="5466"/>
      </w:tblGrid>
      <w:tr w:rsidR="00C81CE4" w:rsidRPr="009917FC" w:rsidTr="0080380A">
        <w:trPr>
          <w:trHeight w:val="1015"/>
        </w:trPr>
        <w:tc>
          <w:tcPr>
            <w:tcW w:w="1980" w:type="dxa"/>
          </w:tcPr>
          <w:p w:rsidR="00C81CE4" w:rsidRPr="009917FC" w:rsidRDefault="00C81CE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C81CE4" w:rsidRPr="009917FC" w:rsidRDefault="00C81CE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462F0D">
              <w:rPr>
                <w:rFonts w:ascii="宋体" w:eastAsia="宋体" w:hAnsi="宋体"/>
                <w:sz w:val="28"/>
                <w:szCs w:val="28"/>
              </w:rPr>
              <w:t>电热鼓风干燥箱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462F0D" w:rsidP="007B2EFF">
            <w:pPr>
              <w:rPr>
                <w:rFonts w:ascii="宋体" w:eastAsia="宋体" w:hAnsi="宋体"/>
                <w:sz w:val="28"/>
                <w:szCs w:val="28"/>
              </w:rPr>
            </w:pPr>
            <w:r w:rsidRPr="00462F0D">
              <w:rPr>
                <w:rFonts w:ascii="宋体" w:eastAsia="宋体" w:hAnsi="宋体"/>
                <w:sz w:val="28"/>
                <w:szCs w:val="28"/>
              </w:rPr>
              <w:t>品牌：上海跃进，型号：GZX-GF101-2-BS-Ⅱ，</w:t>
            </w:r>
          </w:p>
        </w:tc>
      </w:tr>
      <w:tr w:rsidR="009917FC" w:rsidRPr="009917FC" w:rsidTr="00265C77">
        <w:trPr>
          <w:trHeight w:val="827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Default="009917FC" w:rsidP="00265C77">
            <w:pPr>
              <w:rPr>
                <w:rFonts w:ascii="等线" w:eastAsia="等线" w:hAnsi="等线" w:cs="Times New Roman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  <w:r w:rsidR="00265C77">
              <w:rPr>
                <w:rFonts w:ascii="等线" w:eastAsia="等线" w:hAnsi="等线" w:cs="Times New Roman"/>
              </w:rPr>
              <w:t xml:space="preserve"> </w:t>
            </w:r>
          </w:p>
          <w:p w:rsidR="00462F0D" w:rsidRPr="00462F0D" w:rsidRDefault="00462F0D">
            <w:pPr>
              <w:rPr>
                <w:rFonts w:ascii="宋体" w:eastAsia="宋体" w:hAnsi="宋体"/>
                <w:sz w:val="28"/>
                <w:szCs w:val="28"/>
              </w:rPr>
            </w:pPr>
            <w:r w:rsidRPr="00462F0D">
              <w:rPr>
                <w:rFonts w:ascii="宋体" w:eastAsia="宋体" w:hAnsi="宋体"/>
                <w:sz w:val="28"/>
                <w:szCs w:val="28"/>
              </w:rPr>
              <w:t>容积136L，</w:t>
            </w:r>
          </w:p>
          <w:p w:rsidR="00462F0D" w:rsidRPr="00462F0D" w:rsidRDefault="00462F0D">
            <w:pPr>
              <w:rPr>
                <w:rFonts w:ascii="宋体" w:eastAsia="宋体" w:hAnsi="宋体"/>
                <w:sz w:val="28"/>
                <w:szCs w:val="28"/>
              </w:rPr>
            </w:pPr>
            <w:r w:rsidRPr="00462F0D">
              <w:rPr>
                <w:rFonts w:ascii="宋体" w:eastAsia="宋体" w:hAnsi="宋体"/>
                <w:sz w:val="28"/>
                <w:szCs w:val="28"/>
              </w:rPr>
              <w:t>控温范围：RT+10-200℃，</w:t>
            </w:r>
          </w:p>
          <w:p w:rsidR="00462F0D" w:rsidRPr="00462F0D" w:rsidRDefault="00462F0D">
            <w:pPr>
              <w:rPr>
                <w:rFonts w:ascii="宋体" w:eastAsia="宋体" w:hAnsi="宋体"/>
                <w:sz w:val="28"/>
                <w:szCs w:val="28"/>
              </w:rPr>
            </w:pPr>
            <w:r w:rsidRPr="00462F0D">
              <w:rPr>
                <w:rFonts w:ascii="宋体" w:eastAsia="宋体" w:hAnsi="宋体"/>
                <w:sz w:val="28"/>
                <w:szCs w:val="28"/>
              </w:rPr>
              <w:t>温度波动度：±1℃，</w:t>
            </w:r>
          </w:p>
          <w:p w:rsidR="00462F0D" w:rsidRPr="00462F0D" w:rsidRDefault="00462F0D">
            <w:pPr>
              <w:rPr>
                <w:rFonts w:ascii="宋体" w:eastAsia="宋体" w:hAnsi="宋体"/>
                <w:sz w:val="28"/>
                <w:szCs w:val="28"/>
              </w:rPr>
            </w:pPr>
            <w:r w:rsidRPr="00462F0D">
              <w:rPr>
                <w:rFonts w:ascii="宋体" w:eastAsia="宋体" w:hAnsi="宋体"/>
                <w:sz w:val="28"/>
                <w:szCs w:val="28"/>
              </w:rPr>
              <w:t>不锈钢内胆，</w:t>
            </w:r>
          </w:p>
          <w:p w:rsidR="00FF1D68" w:rsidRPr="00462F0D" w:rsidRDefault="00462F0D">
            <w:pPr>
              <w:rPr>
                <w:rFonts w:ascii="宋体" w:eastAsia="宋体" w:hAnsi="宋体"/>
                <w:sz w:val="28"/>
                <w:szCs w:val="28"/>
              </w:rPr>
            </w:pPr>
            <w:r w:rsidRPr="00462F0D">
              <w:rPr>
                <w:rFonts w:ascii="宋体" w:eastAsia="宋体" w:hAnsi="宋体"/>
                <w:sz w:val="28"/>
                <w:szCs w:val="28"/>
              </w:rPr>
              <w:t>外门带观察窗。</w:t>
            </w:r>
          </w:p>
          <w:p w:rsidR="00A75A59" w:rsidRPr="00462F0D" w:rsidRDefault="00A75A59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A75A59" w:rsidRDefault="00A75A59">
            <w:pPr>
              <w:rPr>
                <w:rFonts w:ascii="等线" w:eastAsia="等线" w:hAnsi="等线" w:cs="Times New Roman"/>
              </w:rPr>
            </w:pPr>
          </w:p>
          <w:p w:rsidR="00FF1D68" w:rsidRDefault="00FF1D68">
            <w:pPr>
              <w:rPr>
                <w:rFonts w:ascii="等线" w:eastAsia="等线" w:hAnsi="等线" w:cs="Times New Roman"/>
              </w:rPr>
            </w:pPr>
          </w:p>
          <w:p w:rsidR="00C81CE4" w:rsidRPr="00F06A8F" w:rsidRDefault="009917FC" w:rsidP="00C81CE4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　</w:t>
            </w:r>
          </w:p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C81CE4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4B5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D85" w:rsidRDefault="00C16D85" w:rsidP="00265C77">
      <w:r>
        <w:separator/>
      </w:r>
    </w:p>
  </w:endnote>
  <w:endnote w:type="continuationSeparator" w:id="1">
    <w:p w:rsidR="00C16D85" w:rsidRDefault="00C16D85" w:rsidP="00265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D85" w:rsidRDefault="00C16D85" w:rsidP="00265C77">
      <w:r>
        <w:separator/>
      </w:r>
    </w:p>
  </w:footnote>
  <w:footnote w:type="continuationSeparator" w:id="1">
    <w:p w:rsidR="00C16D85" w:rsidRDefault="00C16D85" w:rsidP="00265C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17FC"/>
    <w:rsid w:val="0006487F"/>
    <w:rsid w:val="00077372"/>
    <w:rsid w:val="00142DD6"/>
    <w:rsid w:val="00265C77"/>
    <w:rsid w:val="00462F0D"/>
    <w:rsid w:val="004B5ADE"/>
    <w:rsid w:val="0051364D"/>
    <w:rsid w:val="005D0A36"/>
    <w:rsid w:val="006820B0"/>
    <w:rsid w:val="007B2EFF"/>
    <w:rsid w:val="007C0E4C"/>
    <w:rsid w:val="0085369C"/>
    <w:rsid w:val="009324BA"/>
    <w:rsid w:val="009917FC"/>
    <w:rsid w:val="009D5830"/>
    <w:rsid w:val="00A75A59"/>
    <w:rsid w:val="00B37DF1"/>
    <w:rsid w:val="00C16D85"/>
    <w:rsid w:val="00C81CE4"/>
    <w:rsid w:val="00D93701"/>
    <w:rsid w:val="00E0040C"/>
    <w:rsid w:val="00F06A8F"/>
    <w:rsid w:val="00F10A26"/>
    <w:rsid w:val="00FA22DE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65C7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C2FB-3107-41EC-9C02-C1BF2539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User</cp:lastModifiedBy>
  <cp:revision>4</cp:revision>
  <dcterms:created xsi:type="dcterms:W3CDTF">2017-03-29T04:32:00Z</dcterms:created>
  <dcterms:modified xsi:type="dcterms:W3CDTF">2017-03-30T08:20:00Z</dcterms:modified>
</cp:coreProperties>
</file>