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/>
      </w:tblPr>
      <w:tblGrid>
        <w:gridCol w:w="1980"/>
        <w:gridCol w:w="850"/>
        <w:gridCol w:w="5466"/>
      </w:tblGrid>
      <w:tr w:rsidR="007F0638" w:rsidRPr="009917FC" w:rsidTr="00455DC2">
        <w:trPr>
          <w:trHeight w:val="1015"/>
        </w:trPr>
        <w:tc>
          <w:tcPr>
            <w:tcW w:w="1980" w:type="dxa"/>
          </w:tcPr>
          <w:p w:rsidR="007F0638" w:rsidRPr="009917FC" w:rsidRDefault="007F063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7F0638" w:rsidRPr="009917FC" w:rsidRDefault="007F063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139DE">
              <w:rPr>
                <w:rFonts w:ascii="宋体" w:eastAsia="宋体" w:hAnsi="宋体"/>
                <w:sz w:val="28"/>
                <w:szCs w:val="28"/>
              </w:rPr>
              <w:t>电泳仪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9917FC" w:rsidRDefault="00350298" w:rsidP="007B2EFF">
            <w:pPr>
              <w:rPr>
                <w:rFonts w:ascii="宋体" w:eastAsia="宋体" w:hAnsi="宋体"/>
                <w:sz w:val="28"/>
                <w:szCs w:val="28"/>
              </w:rPr>
            </w:pPr>
            <w:r w:rsidRPr="008139DE">
              <w:rPr>
                <w:rFonts w:ascii="宋体" w:eastAsia="宋体" w:hAnsi="宋体"/>
                <w:sz w:val="28"/>
                <w:szCs w:val="28"/>
              </w:rPr>
              <w:t>天能，型号：EPS-300</w:t>
            </w:r>
          </w:p>
        </w:tc>
      </w:tr>
      <w:tr w:rsidR="009917FC" w:rsidRPr="009917FC" w:rsidTr="00265C77">
        <w:trPr>
          <w:trHeight w:val="827"/>
        </w:trPr>
        <w:tc>
          <w:tcPr>
            <w:tcW w:w="8296" w:type="dxa"/>
            <w:gridSpan w:val="3"/>
          </w:tcPr>
          <w:p w:rsidR="009917FC" w:rsidRPr="009917FC" w:rsidRDefault="009917FC" w:rsidP="00265C77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FF1D68">
              <w:rPr>
                <w:rFonts w:ascii="宋体" w:eastAsia="宋体" w:hAnsi="宋体" w:hint="eastAsia"/>
                <w:sz w:val="28"/>
                <w:szCs w:val="28"/>
              </w:rPr>
              <w:t>生物技术实验使用</w:t>
            </w:r>
          </w:p>
        </w:tc>
      </w:tr>
      <w:tr w:rsidR="009917FC" w:rsidRPr="009917FC" w:rsidTr="00265C77">
        <w:trPr>
          <w:trHeight w:val="8069"/>
        </w:trPr>
        <w:tc>
          <w:tcPr>
            <w:tcW w:w="8296" w:type="dxa"/>
            <w:gridSpan w:val="3"/>
          </w:tcPr>
          <w:p w:rsidR="00265C77" w:rsidRPr="008139DE" w:rsidRDefault="009917FC" w:rsidP="008139DE">
            <w:pPr>
              <w:rPr>
                <w:rFonts w:ascii="等线" w:eastAsia="等线" w:hAnsi="等线" w:cs="Times New Roman"/>
                <w:szCs w:val="21"/>
              </w:rPr>
            </w:pPr>
            <w:r w:rsidRPr="008139DE">
              <w:rPr>
                <w:rFonts w:ascii="宋体" w:eastAsia="宋体" w:hAnsi="宋体" w:hint="eastAsia"/>
                <w:szCs w:val="21"/>
              </w:rPr>
              <w:t>参数要求：</w:t>
            </w:r>
            <w:r w:rsidR="00265C77" w:rsidRPr="008139DE">
              <w:rPr>
                <w:rFonts w:ascii="等线" w:eastAsia="等线" w:hAnsi="等线" w:cs="Times New Roman"/>
                <w:szCs w:val="21"/>
              </w:rPr>
              <w:t xml:space="preserve"> 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稳压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/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稳流控制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4 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组输出（可同时连接四个电泳槽）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输出定时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/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计时控制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自动无负载输出保护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自动过载和短路保护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自动记忆工作状态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3 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位数显，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1 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位状态显示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可层叠防滑动机箱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电压：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10~300 V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，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递增单位：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1V</w:t>
            </w:r>
          </w:p>
          <w:p w:rsidR="00350298" w:rsidRPr="00350298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电流：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10~400 mA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，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递增单位：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1mA</w:t>
            </w:r>
          </w:p>
          <w:p w:rsidR="00FF1D68" w:rsidRPr="008139DE" w:rsidRDefault="00350298" w:rsidP="008139DE">
            <w:pPr>
              <w:widowControl/>
              <w:shd w:val="clear" w:color="auto" w:fill="FFFFFF"/>
              <w:spacing w:before="100" w:beforeAutospacing="1"/>
              <w:ind w:left="360" w:hanging="360"/>
              <w:jc w:val="left"/>
              <w:rPr>
                <w:rFonts w:ascii="Simsun" w:eastAsia="宋体" w:hAnsi="Simsun" w:cs="宋体" w:hint="eastAsia"/>
                <w:color w:val="000000"/>
                <w:kern w:val="0"/>
                <w:szCs w:val="21"/>
              </w:rPr>
            </w:pPr>
            <w:r w:rsidRPr="00350298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定时：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0~999 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分，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 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递增单位：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 xml:space="preserve">1 </w:t>
            </w:r>
            <w:r w:rsidRPr="00350298">
              <w:rPr>
                <w:rFonts w:ascii="_5b8b_4f53" w:eastAsia="宋体" w:hAnsi="_5b8b_4f53" w:cs="宋体"/>
                <w:color w:val="000000"/>
                <w:kern w:val="0"/>
                <w:szCs w:val="21"/>
              </w:rPr>
              <w:t>分钟</w:t>
            </w:r>
          </w:p>
          <w:p w:rsidR="007F0638" w:rsidRPr="00F06A8F" w:rsidRDefault="009917FC" w:rsidP="007F0638">
            <w:pPr>
              <w:rPr>
                <w:rFonts w:ascii="宋体" w:eastAsia="宋体" w:hAnsi="宋体"/>
                <w:sz w:val="28"/>
                <w:szCs w:val="28"/>
              </w:rPr>
            </w:pPr>
            <w:r w:rsidRPr="008139DE">
              <w:rPr>
                <w:rFonts w:ascii="宋体" w:eastAsia="宋体" w:hAnsi="宋体" w:hint="eastAsia"/>
                <w:szCs w:val="21"/>
              </w:rPr>
              <w:t xml:space="preserve">　　　　　　　　　　　　　　　　　　</w:t>
            </w:r>
            <w:r w:rsidR="008139DE">
              <w:rPr>
                <w:rFonts w:ascii="宋体" w:eastAsia="宋体" w:hAnsi="宋体" w:hint="eastAsia"/>
                <w:szCs w:val="21"/>
              </w:rPr>
              <w:t xml:space="preserve">             </w:t>
            </w:r>
          </w:p>
          <w:p w:rsidR="00F06A8F" w:rsidRPr="00F06A8F" w:rsidRDefault="00F06A8F" w:rsidP="008139DE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7F0638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4B5ADE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9D7" w:rsidRDefault="000749D7" w:rsidP="00265C77">
      <w:r>
        <w:separator/>
      </w:r>
    </w:p>
  </w:endnote>
  <w:endnote w:type="continuationSeparator" w:id="1">
    <w:p w:rsidR="000749D7" w:rsidRDefault="000749D7" w:rsidP="00265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9D7" w:rsidRDefault="000749D7" w:rsidP="00265C77">
      <w:r>
        <w:separator/>
      </w:r>
    </w:p>
  </w:footnote>
  <w:footnote w:type="continuationSeparator" w:id="1">
    <w:p w:rsidR="000749D7" w:rsidRDefault="000749D7" w:rsidP="00265C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9DE" w:rsidRDefault="008139DE" w:rsidP="008139DE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9DE" w:rsidRDefault="008139DE" w:rsidP="008139D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17FC"/>
    <w:rsid w:val="0006487F"/>
    <w:rsid w:val="0006646B"/>
    <w:rsid w:val="000749D7"/>
    <w:rsid w:val="00077372"/>
    <w:rsid w:val="00265C77"/>
    <w:rsid w:val="00287228"/>
    <w:rsid w:val="00350298"/>
    <w:rsid w:val="00462F0D"/>
    <w:rsid w:val="004B5ADE"/>
    <w:rsid w:val="007B2EFF"/>
    <w:rsid w:val="007C0E4C"/>
    <w:rsid w:val="007F0638"/>
    <w:rsid w:val="008139DE"/>
    <w:rsid w:val="0085369C"/>
    <w:rsid w:val="009324BA"/>
    <w:rsid w:val="0099045E"/>
    <w:rsid w:val="009917FC"/>
    <w:rsid w:val="009D5830"/>
    <w:rsid w:val="00A75A59"/>
    <w:rsid w:val="00D13997"/>
    <w:rsid w:val="00D93701"/>
    <w:rsid w:val="00E0040C"/>
    <w:rsid w:val="00F06A8F"/>
    <w:rsid w:val="00F10A26"/>
    <w:rsid w:val="00F73489"/>
    <w:rsid w:val="00FA22DE"/>
    <w:rsid w:val="00FF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65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65C7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65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65C77"/>
    <w:rPr>
      <w:sz w:val="18"/>
      <w:szCs w:val="18"/>
    </w:rPr>
  </w:style>
  <w:style w:type="character" w:customStyle="1" w:styleId="apple-converted-space">
    <w:name w:val="apple-converted-space"/>
    <w:basedOn w:val="a0"/>
    <w:rsid w:val="00FF1D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DA3C6-8DB9-4CCE-BA22-6B8934DB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247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User</cp:lastModifiedBy>
  <cp:revision>4</cp:revision>
  <dcterms:created xsi:type="dcterms:W3CDTF">2017-03-29T04:41:00Z</dcterms:created>
  <dcterms:modified xsi:type="dcterms:W3CDTF">2017-03-30T08:21:00Z</dcterms:modified>
</cp:coreProperties>
</file>